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5EB9A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</w:rPr>
        <w:drawing>
          <wp:inline distT="0" distB="0" distL="0" distR="0" wp14:anchorId="47F77F0C" wp14:editId="7CD1BA22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C57F4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59E6D96C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82FDD6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F4D71BD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91137C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495982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9FAAEE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114267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D1366B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C582DA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DDC623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AAFDBAD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A3564E">
        <w:rPr>
          <w:rFonts w:ascii="Cambria" w:hAnsi="Cambria"/>
          <w:b/>
          <w:sz w:val="36"/>
          <w:szCs w:val="36"/>
        </w:rPr>
        <w:t>ZAKLJUČKA</w:t>
      </w:r>
    </w:p>
    <w:p w14:paraId="378B4893" w14:textId="146AA31C" w:rsidR="00815F80" w:rsidRPr="00815F80" w:rsidRDefault="00A3564E" w:rsidP="00815F80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</w:t>
      </w:r>
      <w:r w:rsidR="002C594B">
        <w:rPr>
          <w:rFonts w:ascii="Cambria" w:hAnsi="Cambria"/>
          <w:sz w:val="32"/>
          <w:szCs w:val="32"/>
        </w:rPr>
        <w:t>PRIHVAĆANJU</w:t>
      </w:r>
      <w:r>
        <w:rPr>
          <w:rFonts w:ascii="Cambria" w:hAnsi="Cambria"/>
          <w:sz w:val="32"/>
          <w:szCs w:val="32"/>
        </w:rPr>
        <w:t xml:space="preserve"> </w:t>
      </w:r>
      <w:r w:rsidR="0029795A">
        <w:rPr>
          <w:rFonts w:ascii="Cambria" w:hAnsi="Cambria"/>
          <w:sz w:val="32"/>
          <w:szCs w:val="32"/>
        </w:rPr>
        <w:t xml:space="preserve">IZVJEŠĆA </w:t>
      </w:r>
      <w:r w:rsidR="0029795A" w:rsidRPr="0029795A">
        <w:rPr>
          <w:rFonts w:ascii="Cambria" w:hAnsi="Cambria"/>
          <w:sz w:val="32"/>
          <w:szCs w:val="32"/>
        </w:rPr>
        <w:t xml:space="preserve">O IZVRŠENJU </w:t>
      </w:r>
      <w:r w:rsidR="00815F80" w:rsidRPr="00815F80">
        <w:rPr>
          <w:rFonts w:ascii="Cambria" w:hAnsi="Cambria"/>
          <w:sz w:val="32"/>
          <w:szCs w:val="32"/>
        </w:rPr>
        <w:t>PROGRAMA KORIŠTENJA SREDSTAVA OSTVARENIH RASPOLAGANJEM</w:t>
      </w:r>
    </w:p>
    <w:p w14:paraId="756C093D" w14:textId="77777777" w:rsidR="00815F80" w:rsidRDefault="00815F80" w:rsidP="00815F80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815F80">
        <w:rPr>
          <w:rFonts w:ascii="Cambria" w:hAnsi="Cambria"/>
          <w:sz w:val="32"/>
          <w:szCs w:val="32"/>
        </w:rPr>
        <w:t xml:space="preserve">POLJOPRIVREDNIM ZEMLJIŠTEM </w:t>
      </w:r>
    </w:p>
    <w:p w14:paraId="4CAB6132" w14:textId="77777777" w:rsidR="00815F80" w:rsidRPr="00815F80" w:rsidRDefault="00815F80" w:rsidP="00815F80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815F80">
        <w:rPr>
          <w:rFonts w:ascii="Cambria" w:hAnsi="Cambria"/>
          <w:sz w:val="32"/>
          <w:szCs w:val="32"/>
        </w:rPr>
        <w:t>U VLASNIŠTVU REPUBLIKE HRVATSKE</w:t>
      </w:r>
    </w:p>
    <w:p w14:paraId="65BC94B4" w14:textId="64491BB4" w:rsidR="00C26E53" w:rsidRDefault="00815F80" w:rsidP="00815F80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815F80">
        <w:rPr>
          <w:rFonts w:ascii="Cambria" w:hAnsi="Cambria"/>
          <w:sz w:val="32"/>
          <w:szCs w:val="32"/>
        </w:rPr>
        <w:t xml:space="preserve">NA PODRUČJU OPĆINE DONJI ANDRIJEVCI U </w:t>
      </w:r>
      <w:r w:rsidR="007960A6">
        <w:rPr>
          <w:rFonts w:ascii="Cambria" w:hAnsi="Cambria"/>
          <w:sz w:val="32"/>
          <w:szCs w:val="32"/>
        </w:rPr>
        <w:t>2025</w:t>
      </w:r>
      <w:r w:rsidRPr="00815F80">
        <w:rPr>
          <w:rFonts w:ascii="Cambria" w:hAnsi="Cambria"/>
          <w:sz w:val="32"/>
          <w:szCs w:val="32"/>
        </w:rPr>
        <w:t>. GODINI</w:t>
      </w:r>
    </w:p>
    <w:p w14:paraId="0EA1998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88CA01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5E6ABC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D59FE0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073976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D83449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FEB6BD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594CAC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835276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A35DA8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F0D891D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5522B8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C5C959C" w14:textId="02AD90BF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proofErr w:type="spellStart"/>
      <w:r w:rsidR="007960A6">
        <w:rPr>
          <w:rFonts w:ascii="Cambria" w:hAnsi="Cambria"/>
          <w:sz w:val="24"/>
          <w:szCs w:val="24"/>
        </w:rPr>
        <w:t>svibanj</w:t>
      </w:r>
      <w:proofErr w:type="spellEnd"/>
      <w:r w:rsidR="007960A6">
        <w:rPr>
          <w:rFonts w:ascii="Cambria" w:hAnsi="Cambria"/>
          <w:sz w:val="24"/>
          <w:szCs w:val="24"/>
        </w:rPr>
        <w:t xml:space="preserve"> 2026.</w:t>
      </w:r>
    </w:p>
    <w:bookmarkEnd w:id="0"/>
    <w:p w14:paraId="06E46B0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</w:p>
    <w:p w14:paraId="03EA87A5" w14:textId="77777777" w:rsidR="00363FD6" w:rsidRPr="00335704" w:rsidRDefault="00363FD6" w:rsidP="00363FD6">
      <w:pPr>
        <w:pStyle w:val="Tijeloteksta"/>
      </w:pPr>
    </w:p>
    <w:p w14:paraId="57627CD6" w14:textId="09A60C52" w:rsidR="00C12F89" w:rsidRDefault="00245690" w:rsidP="00C26E53">
      <w:pPr>
        <w:ind w:right="-149"/>
        <w:jc w:val="both"/>
        <w:rPr>
          <w:sz w:val="24"/>
          <w:szCs w:val="24"/>
          <w:lang w:val="hr-HR"/>
        </w:rPr>
      </w:pPr>
      <w:r w:rsidRPr="00245690">
        <w:rPr>
          <w:sz w:val="24"/>
          <w:szCs w:val="24"/>
          <w:lang w:val="hr-HR"/>
        </w:rPr>
        <w:lastRenderedPageBreak/>
        <w:t xml:space="preserve">Na temelju članka </w:t>
      </w:r>
      <w:r w:rsidR="00AD1E15">
        <w:rPr>
          <w:sz w:val="24"/>
          <w:szCs w:val="24"/>
          <w:lang w:val="hr-HR"/>
        </w:rPr>
        <w:t>49. stavka 5. Zakona o poljoprivrednom zemljištu</w:t>
      </w:r>
      <w:r w:rsidR="002375DA">
        <w:rPr>
          <w:sz w:val="24"/>
          <w:szCs w:val="24"/>
          <w:lang w:val="hr-HR"/>
        </w:rPr>
        <w:t xml:space="preserve"> (</w:t>
      </w:r>
      <w:r w:rsidR="00AD1E15">
        <w:rPr>
          <w:sz w:val="24"/>
          <w:szCs w:val="24"/>
          <w:lang w:val="hr-HR"/>
        </w:rPr>
        <w:t>''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 xml:space="preserve">arodne 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>ovine</w:t>
      </w:r>
      <w:r w:rsidR="00AD1E15">
        <w:rPr>
          <w:sz w:val="24"/>
          <w:szCs w:val="24"/>
          <w:lang w:val="hr-HR"/>
        </w:rPr>
        <w:t>'' br.</w:t>
      </w:r>
      <w:r w:rsidR="002375DA" w:rsidRPr="002375DA">
        <w:rPr>
          <w:sz w:val="24"/>
          <w:szCs w:val="24"/>
          <w:lang w:val="hr-HR"/>
        </w:rPr>
        <w:t xml:space="preserve"> </w:t>
      </w:r>
      <w:r w:rsidR="00AD1E15">
        <w:rPr>
          <w:sz w:val="24"/>
          <w:szCs w:val="24"/>
          <w:lang w:val="hr-HR"/>
        </w:rPr>
        <w:t>20/18, 115/18</w:t>
      </w:r>
      <w:r w:rsidR="00B73A6C">
        <w:rPr>
          <w:sz w:val="24"/>
          <w:szCs w:val="24"/>
          <w:lang w:val="hr-HR"/>
        </w:rPr>
        <w:t>,</w:t>
      </w:r>
      <w:r w:rsidR="00AD1E15">
        <w:rPr>
          <w:sz w:val="24"/>
          <w:szCs w:val="24"/>
          <w:lang w:val="hr-HR"/>
        </w:rPr>
        <w:t xml:space="preserve"> 98/1</w:t>
      </w:r>
      <w:r w:rsidR="001A3011">
        <w:rPr>
          <w:sz w:val="24"/>
          <w:szCs w:val="24"/>
          <w:lang w:val="hr-HR"/>
        </w:rPr>
        <w:t>9</w:t>
      </w:r>
      <w:r w:rsidR="007960A6">
        <w:rPr>
          <w:sz w:val="24"/>
          <w:szCs w:val="24"/>
          <w:lang w:val="hr-HR"/>
        </w:rPr>
        <w:t>,</w:t>
      </w:r>
      <w:r w:rsidR="00B73A6C">
        <w:rPr>
          <w:sz w:val="24"/>
          <w:szCs w:val="24"/>
          <w:lang w:val="hr-HR"/>
        </w:rPr>
        <w:t xml:space="preserve"> 57/22</w:t>
      </w:r>
      <w:r w:rsidR="007960A6">
        <w:rPr>
          <w:sz w:val="24"/>
          <w:szCs w:val="24"/>
          <w:lang w:val="hr-HR"/>
        </w:rPr>
        <w:t xml:space="preserve"> i 136/25</w:t>
      </w:r>
      <w:r w:rsid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i </w:t>
      </w:r>
      <w:r w:rsidR="002375DA" w:rsidRPr="002375DA">
        <w:rPr>
          <w:sz w:val="24"/>
          <w:szCs w:val="24"/>
          <w:lang w:val="hr-HR"/>
        </w:rPr>
        <w:t xml:space="preserve">članka 29. Statuta općine Donji Andrijevci (“Službeni vjesnik Brodsko-posavske županije” br. </w:t>
      </w:r>
      <w:r w:rsidR="00230D65">
        <w:rPr>
          <w:sz w:val="24"/>
          <w:szCs w:val="24"/>
          <w:lang w:val="hr-HR"/>
        </w:rPr>
        <w:t>8/21</w:t>
      </w:r>
      <w:r w:rsidR="00B73A6C">
        <w:rPr>
          <w:sz w:val="24"/>
          <w:szCs w:val="24"/>
          <w:lang w:val="hr-HR"/>
        </w:rPr>
        <w:t xml:space="preserve"> i 17/22</w:t>
      </w:r>
      <w:r w:rsidR="002375DA" w:rsidRPr="002375DA">
        <w:rPr>
          <w:sz w:val="24"/>
          <w:szCs w:val="24"/>
          <w:lang w:val="hr-HR"/>
        </w:rPr>
        <w:t xml:space="preserve">), Općinsko vijeće općine Donji Andrijevci na </w:t>
      </w:r>
      <w:r w:rsidR="007960A6">
        <w:rPr>
          <w:sz w:val="24"/>
          <w:szCs w:val="24"/>
          <w:lang w:val="hr-HR"/>
        </w:rPr>
        <w:t>10</w:t>
      </w:r>
      <w:r w:rsidR="002375DA" w:rsidRPr="002375DA">
        <w:rPr>
          <w:sz w:val="24"/>
          <w:szCs w:val="24"/>
          <w:lang w:val="hr-HR"/>
        </w:rPr>
        <w:t xml:space="preserve">. sjednici održanoj </w:t>
      </w:r>
      <w:r w:rsidR="007960A6">
        <w:rPr>
          <w:sz w:val="24"/>
          <w:szCs w:val="24"/>
          <w:lang w:val="hr-HR"/>
        </w:rPr>
        <w:t>27.5.2026</w:t>
      </w:r>
      <w:r w:rsidR="002375DA" w:rsidRPr="002375DA">
        <w:rPr>
          <w:sz w:val="24"/>
          <w:szCs w:val="24"/>
          <w:lang w:val="hr-HR"/>
        </w:rPr>
        <w:t>. godine, donosi</w:t>
      </w:r>
    </w:p>
    <w:p w14:paraId="785C0AE9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7E1B7F6E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7FF4A9A6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681D4DE6" w14:textId="0D28B7BB" w:rsidR="00A3564E" w:rsidRDefault="00A3564E" w:rsidP="00A3564E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</w:t>
      </w:r>
      <w:r w:rsidR="002C594B">
        <w:rPr>
          <w:b/>
          <w:bCs/>
          <w:sz w:val="22"/>
          <w:szCs w:val="22"/>
          <w:lang w:val="hr-HR"/>
        </w:rPr>
        <w:t>PRIHVAĆANJU</w:t>
      </w:r>
      <w:r w:rsidRPr="00126ACD">
        <w:rPr>
          <w:b/>
          <w:bCs/>
          <w:sz w:val="22"/>
          <w:szCs w:val="22"/>
          <w:lang w:val="hr-HR"/>
        </w:rPr>
        <w:t xml:space="preserve"> </w:t>
      </w:r>
      <w:r w:rsidRPr="00126ACD">
        <w:rPr>
          <w:b/>
          <w:bCs/>
          <w:sz w:val="22"/>
          <w:szCs w:val="22"/>
        </w:rPr>
        <w:t>IZVJEŠĆ</w:t>
      </w:r>
      <w:r w:rsidR="002C594B">
        <w:rPr>
          <w:b/>
          <w:bCs/>
          <w:sz w:val="22"/>
          <w:szCs w:val="22"/>
        </w:rPr>
        <w:t>A</w:t>
      </w:r>
      <w:r>
        <w:rPr>
          <w:b/>
          <w:sz w:val="22"/>
          <w:szCs w:val="22"/>
        </w:rPr>
        <w:t xml:space="preserve"> </w:t>
      </w:r>
      <w:bookmarkStart w:id="1" w:name="_Hlk40789263"/>
      <w:r>
        <w:rPr>
          <w:b/>
          <w:sz w:val="22"/>
          <w:szCs w:val="22"/>
        </w:rPr>
        <w:t>O IZVRŠENJU</w:t>
      </w:r>
    </w:p>
    <w:bookmarkEnd w:id="1"/>
    <w:p w14:paraId="47424F7D" w14:textId="77777777" w:rsidR="00815F80" w:rsidRPr="00FA3B64" w:rsidRDefault="00815F80" w:rsidP="00815F80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>PROGRAMA KORIŠTENJA SREDSTAVA OSTVARENIH RASPOLAGANJEM</w:t>
      </w:r>
    </w:p>
    <w:p w14:paraId="55F04D91" w14:textId="77777777" w:rsidR="00815F80" w:rsidRPr="00FA3B64" w:rsidRDefault="00815F80" w:rsidP="00815F80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>POLJOPRIVREDNIM ZEMLJIŠTEM U VLASNIŠTVU REPUBLIKE HRVATSKE</w:t>
      </w:r>
    </w:p>
    <w:p w14:paraId="7EDCA7BC" w14:textId="67E4EE6A" w:rsidR="00815F80" w:rsidRPr="00FA3B64" w:rsidRDefault="00815F80" w:rsidP="00815F80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 xml:space="preserve">NA PODRUČJU OPĆINE </w:t>
      </w:r>
      <w:r>
        <w:rPr>
          <w:b/>
          <w:bCs/>
          <w:color w:val="000000"/>
          <w:sz w:val="24"/>
          <w:szCs w:val="24"/>
          <w:lang w:val="hr-HR"/>
        </w:rPr>
        <w:t>DONJI ANDRIJEVCI</w:t>
      </w:r>
      <w:r w:rsidRPr="00FA3B64">
        <w:rPr>
          <w:b/>
          <w:bCs/>
          <w:color w:val="000000"/>
          <w:sz w:val="24"/>
          <w:szCs w:val="24"/>
          <w:lang w:val="hr-HR"/>
        </w:rPr>
        <w:t xml:space="preserve"> U </w:t>
      </w:r>
      <w:r w:rsidR="007960A6">
        <w:rPr>
          <w:b/>
          <w:bCs/>
          <w:color w:val="000000"/>
          <w:sz w:val="24"/>
          <w:szCs w:val="24"/>
          <w:lang w:val="hr-HR"/>
        </w:rPr>
        <w:t>2025</w:t>
      </w:r>
      <w:r w:rsidRPr="00FA3B64">
        <w:rPr>
          <w:b/>
          <w:bCs/>
          <w:color w:val="000000"/>
          <w:sz w:val="24"/>
          <w:szCs w:val="24"/>
          <w:lang w:val="hr-HR"/>
        </w:rPr>
        <w:t>. GODINI </w:t>
      </w:r>
    </w:p>
    <w:p w14:paraId="721BE55C" w14:textId="77777777" w:rsidR="00A3564E" w:rsidRPr="00547B0B" w:rsidRDefault="00A3564E" w:rsidP="00A3564E">
      <w:pPr>
        <w:jc w:val="center"/>
        <w:rPr>
          <w:sz w:val="22"/>
          <w:szCs w:val="22"/>
          <w:lang w:val="hr-HR"/>
        </w:rPr>
      </w:pPr>
    </w:p>
    <w:p w14:paraId="333AE33F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52CC638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6545CB80" w14:textId="667631FC" w:rsidR="00A3564E" w:rsidRPr="00547B0B" w:rsidRDefault="00A3564E" w:rsidP="00E0322F">
      <w:pPr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r w:rsidRPr="00126ACD">
        <w:rPr>
          <w:sz w:val="22"/>
          <w:szCs w:val="22"/>
          <w:lang w:val="hr-HR"/>
        </w:rPr>
        <w:t>o izvršenju</w:t>
      </w:r>
      <w:r>
        <w:rPr>
          <w:sz w:val="22"/>
          <w:szCs w:val="22"/>
          <w:lang w:val="hr-HR"/>
        </w:rPr>
        <w:t xml:space="preserve"> </w:t>
      </w:r>
      <w:r w:rsidR="00815F80" w:rsidRPr="00815F80">
        <w:rPr>
          <w:sz w:val="22"/>
          <w:szCs w:val="22"/>
          <w:lang w:val="hr-HR"/>
        </w:rPr>
        <w:t>Programa korištenja sredstava ostvarenih raspolaganjem</w:t>
      </w:r>
      <w:r w:rsidR="00E0322F">
        <w:rPr>
          <w:sz w:val="22"/>
          <w:szCs w:val="22"/>
          <w:lang w:val="hr-HR"/>
        </w:rPr>
        <w:t xml:space="preserve"> </w:t>
      </w:r>
      <w:r w:rsidR="00815F80" w:rsidRPr="00815F80">
        <w:rPr>
          <w:sz w:val="22"/>
          <w:szCs w:val="22"/>
          <w:lang w:val="hr-HR"/>
        </w:rPr>
        <w:t>poljoprivrednim zemljištem u vlasništvu Republike Hrvatske</w:t>
      </w:r>
      <w:r w:rsidR="00815F80">
        <w:rPr>
          <w:sz w:val="22"/>
          <w:szCs w:val="22"/>
          <w:lang w:val="hr-HR"/>
        </w:rPr>
        <w:t xml:space="preserve"> </w:t>
      </w:r>
      <w:r w:rsidR="00815F80" w:rsidRPr="00815F80">
        <w:rPr>
          <w:sz w:val="22"/>
          <w:szCs w:val="22"/>
          <w:lang w:val="hr-HR"/>
        </w:rPr>
        <w:t xml:space="preserve">na području Općine Donji Andrijevci u </w:t>
      </w:r>
      <w:r w:rsidR="007960A6">
        <w:rPr>
          <w:sz w:val="22"/>
          <w:szCs w:val="22"/>
          <w:lang w:val="hr-HR"/>
        </w:rPr>
        <w:t>2025</w:t>
      </w:r>
      <w:r w:rsidR="00815F80" w:rsidRPr="00815F80">
        <w:rPr>
          <w:sz w:val="22"/>
          <w:szCs w:val="22"/>
          <w:lang w:val="hr-HR"/>
        </w:rPr>
        <w:t>. godini</w:t>
      </w:r>
      <w:r w:rsidRPr="00547B0B">
        <w:rPr>
          <w:sz w:val="22"/>
          <w:szCs w:val="22"/>
          <w:lang w:val="hr-HR"/>
        </w:rPr>
        <w:t>.</w:t>
      </w:r>
    </w:p>
    <w:p w14:paraId="419CE024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3A4F9B79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1B0C34FF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3E59CB6A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15DD84DE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6E3EE694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E20A2DD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4514F617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5031A94B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</w:p>
    <w:p w14:paraId="417B2172" w14:textId="17DCA00E" w:rsidR="00A3564E" w:rsidRPr="00126ACD" w:rsidRDefault="002F78E9" w:rsidP="002F78E9">
      <w:pPr>
        <w:ind w:left="6804"/>
        <w:rPr>
          <w:b/>
          <w:bCs/>
          <w:sz w:val="22"/>
          <w:szCs w:val="22"/>
          <w:lang w:val="hr-HR"/>
        </w:rPr>
      </w:pPr>
      <w:r>
        <w:rPr>
          <w:b/>
          <w:bCs/>
          <w:sz w:val="22"/>
          <w:szCs w:val="22"/>
          <w:lang w:val="hr-HR"/>
        </w:rPr>
        <w:t xml:space="preserve">     </w:t>
      </w:r>
      <w:r w:rsidR="00A3564E" w:rsidRPr="00126ACD">
        <w:rPr>
          <w:b/>
          <w:bCs/>
          <w:sz w:val="22"/>
          <w:szCs w:val="22"/>
          <w:lang w:val="hr-HR"/>
        </w:rPr>
        <w:t>PREDSJEDNIK</w:t>
      </w:r>
    </w:p>
    <w:p w14:paraId="2BBEDC25" w14:textId="77777777" w:rsidR="00A3564E" w:rsidRPr="00126ACD" w:rsidRDefault="00A3564E" w:rsidP="002F78E9">
      <w:pPr>
        <w:ind w:left="6804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54104717" w14:textId="77777777" w:rsidR="00A3564E" w:rsidRPr="00126ACD" w:rsidRDefault="00A3564E" w:rsidP="002F78E9">
      <w:pPr>
        <w:ind w:left="6804"/>
        <w:rPr>
          <w:b/>
          <w:bCs/>
          <w:sz w:val="22"/>
          <w:szCs w:val="22"/>
          <w:lang w:val="hr-HR"/>
        </w:rPr>
      </w:pPr>
    </w:p>
    <w:p w14:paraId="0F841A6B" w14:textId="51324BCF" w:rsidR="00A3564E" w:rsidRPr="002F78E9" w:rsidRDefault="002F78E9" w:rsidP="002F78E9">
      <w:pPr>
        <w:ind w:left="6804"/>
        <w:rPr>
          <w:sz w:val="22"/>
          <w:szCs w:val="22"/>
          <w:lang w:val="hr-HR"/>
        </w:rPr>
      </w:pPr>
      <w:r>
        <w:rPr>
          <w:b/>
          <w:bCs/>
          <w:sz w:val="22"/>
          <w:szCs w:val="22"/>
          <w:lang w:val="hr-HR"/>
        </w:rPr>
        <w:t xml:space="preserve">      </w:t>
      </w:r>
      <w:r w:rsidR="00FD6EB7" w:rsidRPr="002F78E9">
        <w:rPr>
          <w:sz w:val="22"/>
          <w:szCs w:val="22"/>
          <w:lang w:val="hr-HR"/>
        </w:rPr>
        <w:t xml:space="preserve">Marin </w:t>
      </w:r>
      <w:proofErr w:type="spellStart"/>
      <w:r w:rsidR="00FD6EB7" w:rsidRPr="002F78E9">
        <w:rPr>
          <w:sz w:val="22"/>
          <w:szCs w:val="22"/>
          <w:lang w:val="hr-HR"/>
        </w:rPr>
        <w:t>Degmečić</w:t>
      </w:r>
      <w:proofErr w:type="spellEnd"/>
    </w:p>
    <w:p w14:paraId="59F64546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57CC766E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59E8384B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3CC48963" w14:textId="1C8FF27B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150092">
        <w:rPr>
          <w:sz w:val="22"/>
          <w:szCs w:val="22"/>
          <w:lang w:val="hr-HR"/>
        </w:rPr>
        <w:t xml:space="preserve"> 320-01/2</w:t>
      </w:r>
      <w:r w:rsidR="007960A6">
        <w:rPr>
          <w:sz w:val="22"/>
          <w:szCs w:val="22"/>
          <w:lang w:val="hr-HR"/>
        </w:rPr>
        <w:t>6</w:t>
      </w:r>
      <w:r w:rsidR="00150092">
        <w:rPr>
          <w:sz w:val="22"/>
          <w:szCs w:val="22"/>
          <w:lang w:val="hr-HR"/>
        </w:rPr>
        <w:t>-01/</w:t>
      </w:r>
      <w:r w:rsidR="008A2D4B">
        <w:rPr>
          <w:sz w:val="22"/>
          <w:szCs w:val="22"/>
          <w:lang w:val="hr-HR"/>
        </w:rPr>
        <w:t>10</w:t>
      </w:r>
    </w:p>
    <w:p w14:paraId="5AD76345" w14:textId="28512E3C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FD6EB7">
        <w:rPr>
          <w:sz w:val="22"/>
          <w:szCs w:val="22"/>
          <w:lang w:val="hr-HR"/>
        </w:rPr>
        <w:t xml:space="preserve"> 2178-4-</w:t>
      </w:r>
      <w:r w:rsidR="00E0322F">
        <w:rPr>
          <w:sz w:val="22"/>
          <w:szCs w:val="22"/>
          <w:lang w:val="hr-HR"/>
        </w:rPr>
        <w:t>2</w:t>
      </w:r>
      <w:r w:rsidR="007960A6">
        <w:rPr>
          <w:sz w:val="22"/>
          <w:szCs w:val="22"/>
          <w:lang w:val="hr-HR"/>
        </w:rPr>
        <w:t>6</w:t>
      </w:r>
      <w:r w:rsidR="00E0322F">
        <w:rPr>
          <w:sz w:val="22"/>
          <w:szCs w:val="22"/>
          <w:lang w:val="hr-HR"/>
        </w:rPr>
        <w:t>-2</w:t>
      </w:r>
    </w:p>
    <w:p w14:paraId="140832C6" w14:textId="7842AA42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7960A6">
        <w:rPr>
          <w:sz w:val="22"/>
          <w:szCs w:val="22"/>
          <w:lang w:val="hr-HR"/>
        </w:rPr>
        <w:t>27.5.2026.</w:t>
      </w:r>
    </w:p>
    <w:p w14:paraId="19908E34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59AC242D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3BF4B088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3525379C" w14:textId="77777777" w:rsidR="00A3564E" w:rsidRPr="00C46A92" w:rsidRDefault="00A3564E" w:rsidP="00A3564E">
      <w:pPr>
        <w:jc w:val="both"/>
        <w:rPr>
          <w:sz w:val="22"/>
          <w:szCs w:val="22"/>
          <w:lang w:val="hr-HR"/>
        </w:rPr>
      </w:pPr>
      <w:bookmarkStart w:id="2" w:name="_Hlk65847557"/>
      <w:r w:rsidRPr="00C46A92">
        <w:rPr>
          <w:sz w:val="22"/>
          <w:szCs w:val="22"/>
          <w:lang w:val="hr-HR"/>
        </w:rPr>
        <w:t>DOSTAVITI:</w:t>
      </w:r>
    </w:p>
    <w:p w14:paraId="6FD32C38" w14:textId="77777777" w:rsidR="00A3564E" w:rsidRPr="00C46A92" w:rsidRDefault="00A3564E" w:rsidP="00A3564E">
      <w:pPr>
        <w:jc w:val="both"/>
        <w:rPr>
          <w:sz w:val="22"/>
          <w:szCs w:val="22"/>
          <w:lang w:val="hr-HR"/>
        </w:rPr>
      </w:pPr>
      <w:r w:rsidRPr="00C46A92">
        <w:rPr>
          <w:sz w:val="22"/>
          <w:szCs w:val="22"/>
          <w:lang w:val="hr-HR"/>
        </w:rPr>
        <w:tab/>
      </w:r>
    </w:p>
    <w:p w14:paraId="1354444D" w14:textId="77777777" w:rsidR="00A3564E" w:rsidRPr="00C46A92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bookmarkStart w:id="3" w:name="_Hlk532292337"/>
      <w:r w:rsidRPr="00C46A92">
        <w:rPr>
          <w:sz w:val="22"/>
          <w:szCs w:val="22"/>
        </w:rPr>
        <w:t>''Službeni vjesnik Brodsko-posavske županije''</w:t>
      </w:r>
    </w:p>
    <w:p w14:paraId="22CCFD70" w14:textId="60AAD2BF" w:rsidR="00A3564E" w:rsidRPr="00C46A92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Jedinstveni upravni odjel –računovodstvo, ovdje</w:t>
      </w:r>
    </w:p>
    <w:p w14:paraId="2D2385C2" w14:textId="60387380" w:rsidR="00A3564E" w:rsidRPr="00C46A92" w:rsidRDefault="00A3564E" w:rsidP="00A3564E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C46A92">
        <w:rPr>
          <w:sz w:val="22"/>
          <w:szCs w:val="22"/>
        </w:rPr>
        <w:t xml:space="preserve">Uredniku internet stranice </w:t>
      </w:r>
      <w:hyperlink r:id="rId9" w:history="1">
        <w:r w:rsidRPr="00C46A92">
          <w:rPr>
            <w:rStyle w:val="Hiperveza"/>
            <w:sz w:val="22"/>
            <w:szCs w:val="22"/>
          </w:rPr>
          <w:t>www.donjiandrijevci.hr</w:t>
        </w:r>
      </w:hyperlink>
    </w:p>
    <w:p w14:paraId="70B3DF13" w14:textId="50A7618F" w:rsidR="0004002D" w:rsidRPr="00C46A92" w:rsidRDefault="0004002D" w:rsidP="00A3564E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C46A92">
        <w:rPr>
          <w:rStyle w:val="Hiperveza"/>
          <w:color w:val="auto"/>
          <w:sz w:val="22"/>
          <w:szCs w:val="22"/>
          <w:u w:val="none"/>
        </w:rPr>
        <w:t>Ministarstvo poljoprivrede</w:t>
      </w:r>
    </w:p>
    <w:p w14:paraId="40569918" w14:textId="13296D4D" w:rsidR="0004002D" w:rsidRPr="00C46A92" w:rsidRDefault="0004002D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rStyle w:val="Hiperveza"/>
          <w:color w:val="auto"/>
          <w:sz w:val="22"/>
          <w:szCs w:val="22"/>
          <w:u w:val="none"/>
        </w:rPr>
        <w:t>Općinski načelnik</w:t>
      </w:r>
    </w:p>
    <w:p w14:paraId="46CF35AC" w14:textId="77777777" w:rsidR="00A3564E" w:rsidRPr="00C46A92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Dosje zapisnika</w:t>
      </w:r>
    </w:p>
    <w:p w14:paraId="53314D9F" w14:textId="3F5F01BB" w:rsidR="00A3564E" w:rsidRPr="00C46A92" w:rsidRDefault="00A3564E" w:rsidP="0004002D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Pismohrana</w:t>
      </w:r>
      <w:bookmarkEnd w:id="3"/>
    </w:p>
    <w:bookmarkEnd w:id="2"/>
    <w:p w14:paraId="257BC180" w14:textId="7ABB4D3C" w:rsidR="00FA3B64" w:rsidRDefault="00FA3B64" w:rsidP="00E653AD">
      <w:pPr>
        <w:jc w:val="both"/>
        <w:rPr>
          <w:sz w:val="24"/>
          <w:szCs w:val="24"/>
          <w:lang w:val="hr-HR"/>
        </w:rPr>
      </w:pPr>
      <w:r w:rsidRPr="00FA3B64">
        <w:rPr>
          <w:color w:val="000000"/>
          <w:sz w:val="24"/>
          <w:szCs w:val="24"/>
          <w:lang w:val="hr-HR"/>
        </w:rPr>
        <w:lastRenderedPageBreak/>
        <w:t>Na temelju članka 49. stavka 5. Zakona o poljoprivrednom zemljištu („Narodne novine“ broj 20/18, 115/18</w:t>
      </w:r>
      <w:r w:rsidR="00B73A6C">
        <w:rPr>
          <w:color w:val="000000"/>
          <w:sz w:val="24"/>
          <w:szCs w:val="24"/>
          <w:lang w:val="hr-HR"/>
        </w:rPr>
        <w:t>,</w:t>
      </w:r>
      <w:r w:rsidRPr="00FA3B64">
        <w:rPr>
          <w:color w:val="000000"/>
          <w:sz w:val="24"/>
          <w:szCs w:val="24"/>
          <w:lang w:val="hr-HR"/>
        </w:rPr>
        <w:t xml:space="preserve"> 98/19</w:t>
      </w:r>
      <w:r w:rsidR="007960A6">
        <w:rPr>
          <w:color w:val="000000"/>
          <w:sz w:val="24"/>
          <w:szCs w:val="24"/>
          <w:lang w:val="hr-HR"/>
        </w:rPr>
        <w:t>,</w:t>
      </w:r>
      <w:r w:rsidR="00B73A6C">
        <w:rPr>
          <w:color w:val="000000"/>
          <w:sz w:val="24"/>
          <w:szCs w:val="24"/>
          <w:lang w:val="hr-HR"/>
        </w:rPr>
        <w:t xml:space="preserve"> 57/22</w:t>
      </w:r>
      <w:r w:rsidR="007960A6">
        <w:rPr>
          <w:color w:val="000000"/>
          <w:sz w:val="24"/>
          <w:szCs w:val="24"/>
          <w:lang w:val="hr-HR"/>
        </w:rPr>
        <w:t xml:space="preserve"> i 136/25</w:t>
      </w:r>
      <w:r w:rsidRPr="00FA3B64">
        <w:rPr>
          <w:color w:val="000000"/>
          <w:sz w:val="24"/>
          <w:szCs w:val="24"/>
          <w:lang w:val="hr-HR"/>
        </w:rPr>
        <w:t xml:space="preserve">) i članka </w:t>
      </w:r>
      <w:r>
        <w:rPr>
          <w:color w:val="000000"/>
          <w:sz w:val="24"/>
          <w:szCs w:val="24"/>
          <w:lang w:val="hr-HR"/>
        </w:rPr>
        <w:t>3</w:t>
      </w:r>
      <w:r w:rsidR="00A930BD">
        <w:rPr>
          <w:color w:val="000000"/>
          <w:sz w:val="24"/>
          <w:szCs w:val="24"/>
          <w:lang w:val="hr-HR"/>
        </w:rPr>
        <w:t>7</w:t>
      </w:r>
      <w:r w:rsidRPr="002375DA">
        <w:rPr>
          <w:sz w:val="24"/>
          <w:szCs w:val="24"/>
          <w:lang w:val="hr-HR"/>
        </w:rPr>
        <w:t xml:space="preserve">. Statuta općine Donji Andrijevci (“Službeni vjesnik Brodsko-posavske županije” br. </w:t>
      </w:r>
      <w:r w:rsidR="0004002D">
        <w:rPr>
          <w:sz w:val="24"/>
          <w:szCs w:val="24"/>
          <w:lang w:val="hr-HR"/>
        </w:rPr>
        <w:t>8/21</w:t>
      </w:r>
      <w:r w:rsidR="00B73A6C">
        <w:rPr>
          <w:sz w:val="24"/>
          <w:szCs w:val="24"/>
          <w:lang w:val="hr-HR"/>
        </w:rPr>
        <w:t xml:space="preserve"> i 17/22</w:t>
      </w:r>
      <w:r w:rsidRPr="002375DA">
        <w:rPr>
          <w:sz w:val="24"/>
          <w:szCs w:val="24"/>
          <w:lang w:val="hr-HR"/>
        </w:rPr>
        <w:t>),</w:t>
      </w:r>
      <w:r>
        <w:rPr>
          <w:sz w:val="24"/>
          <w:szCs w:val="24"/>
          <w:lang w:val="hr-HR"/>
        </w:rPr>
        <w:t xml:space="preserve"> općinski načelnik Općine Donji Andrijevci</w:t>
      </w:r>
      <w:r w:rsidR="0004002D">
        <w:rPr>
          <w:sz w:val="24"/>
          <w:szCs w:val="24"/>
          <w:lang w:val="hr-HR"/>
        </w:rPr>
        <w:t xml:space="preserve"> dana </w:t>
      </w:r>
      <w:r w:rsidR="007960A6">
        <w:rPr>
          <w:sz w:val="24"/>
          <w:szCs w:val="24"/>
          <w:lang w:val="hr-HR"/>
        </w:rPr>
        <w:t>19.5.2026</w:t>
      </w:r>
      <w:r w:rsidR="0004002D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donosi</w:t>
      </w:r>
    </w:p>
    <w:p w14:paraId="17BB2531" w14:textId="77777777" w:rsidR="00FA3B64" w:rsidRPr="00FA3B64" w:rsidRDefault="00FA3B64" w:rsidP="00FA3B64">
      <w:pPr>
        <w:ind w:firstLine="708"/>
        <w:jc w:val="both"/>
        <w:rPr>
          <w:sz w:val="24"/>
          <w:szCs w:val="24"/>
          <w:lang w:val="hr-HR"/>
        </w:rPr>
      </w:pPr>
    </w:p>
    <w:p w14:paraId="018E8C8A" w14:textId="77777777" w:rsidR="00FA3B64" w:rsidRPr="00FA3B64" w:rsidRDefault="00FA3B64" w:rsidP="00FA3B64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>IZVJEŠĆE </w:t>
      </w:r>
    </w:p>
    <w:p w14:paraId="54B24566" w14:textId="77777777" w:rsidR="00FA3B64" w:rsidRPr="00FA3B64" w:rsidRDefault="00FA3B64" w:rsidP="00FA3B64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 xml:space="preserve">o izvršenju </w:t>
      </w:r>
      <w:bookmarkStart w:id="4" w:name="_Hlk40792995"/>
      <w:r w:rsidRPr="00FA3B64">
        <w:rPr>
          <w:b/>
          <w:bCs/>
          <w:color w:val="000000"/>
          <w:sz w:val="24"/>
          <w:szCs w:val="24"/>
          <w:lang w:val="hr-HR"/>
        </w:rPr>
        <w:t>Programa korištenja sredstava ostvarenih raspolaganjem</w:t>
      </w:r>
    </w:p>
    <w:p w14:paraId="561D4DE5" w14:textId="77777777" w:rsidR="00FA3B64" w:rsidRPr="00FA3B64" w:rsidRDefault="00FA3B64" w:rsidP="00FA3B64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>poljoprivrednim zemljištem u vlasništvu Republike Hrvatske</w:t>
      </w:r>
    </w:p>
    <w:p w14:paraId="3D422874" w14:textId="4874D3B5" w:rsidR="00FA3B64" w:rsidRPr="00FA3B64" w:rsidRDefault="00FA3B64" w:rsidP="00FA3B64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 xml:space="preserve">na području Općine </w:t>
      </w:r>
      <w:r>
        <w:rPr>
          <w:b/>
          <w:bCs/>
          <w:color w:val="000000"/>
          <w:sz w:val="24"/>
          <w:szCs w:val="24"/>
          <w:lang w:val="hr-HR"/>
        </w:rPr>
        <w:t>Donji Andrijevci</w:t>
      </w:r>
      <w:r w:rsidRPr="00FA3B64">
        <w:rPr>
          <w:b/>
          <w:bCs/>
          <w:color w:val="000000"/>
          <w:sz w:val="24"/>
          <w:szCs w:val="24"/>
          <w:lang w:val="hr-HR"/>
        </w:rPr>
        <w:t xml:space="preserve"> u </w:t>
      </w:r>
      <w:r w:rsidR="007960A6">
        <w:rPr>
          <w:b/>
          <w:bCs/>
          <w:color w:val="000000"/>
          <w:sz w:val="24"/>
          <w:szCs w:val="24"/>
          <w:lang w:val="hr-HR"/>
        </w:rPr>
        <w:t>2025</w:t>
      </w:r>
      <w:r w:rsidRPr="00FA3B64">
        <w:rPr>
          <w:b/>
          <w:bCs/>
          <w:color w:val="000000"/>
          <w:sz w:val="24"/>
          <w:szCs w:val="24"/>
          <w:lang w:val="hr-HR"/>
        </w:rPr>
        <w:t>. godini </w:t>
      </w:r>
    </w:p>
    <w:bookmarkEnd w:id="4"/>
    <w:p w14:paraId="2E16B0F3" w14:textId="77777777" w:rsidR="00FA3B64" w:rsidRPr="00FA3B64" w:rsidRDefault="00FA3B64" w:rsidP="00FA3B64">
      <w:pPr>
        <w:spacing w:after="240"/>
        <w:rPr>
          <w:sz w:val="24"/>
          <w:szCs w:val="24"/>
          <w:lang w:val="hr-HR"/>
        </w:rPr>
      </w:pPr>
    </w:p>
    <w:p w14:paraId="378F26B4" w14:textId="5E79E532" w:rsidR="00FA3B64" w:rsidRDefault="0063009E" w:rsidP="0063009E">
      <w:pPr>
        <w:rPr>
          <w:b/>
          <w:bCs/>
          <w:color w:val="000000"/>
          <w:sz w:val="24"/>
          <w:szCs w:val="24"/>
          <w:lang w:val="hr-HR"/>
        </w:rPr>
      </w:pPr>
      <w:r>
        <w:rPr>
          <w:b/>
          <w:bCs/>
          <w:color w:val="000000"/>
          <w:sz w:val="24"/>
          <w:szCs w:val="24"/>
          <w:lang w:val="hr-HR"/>
        </w:rPr>
        <w:t>I. UVOD</w:t>
      </w:r>
    </w:p>
    <w:p w14:paraId="060E1FD4" w14:textId="77777777" w:rsidR="0063009E" w:rsidRPr="00FA3B64" w:rsidRDefault="0063009E" w:rsidP="0063009E">
      <w:pPr>
        <w:rPr>
          <w:sz w:val="24"/>
          <w:szCs w:val="24"/>
          <w:lang w:val="hr-HR"/>
        </w:rPr>
      </w:pPr>
    </w:p>
    <w:p w14:paraId="09CCABB9" w14:textId="13D10123" w:rsidR="00FA3B64" w:rsidRPr="00FA3B64" w:rsidRDefault="00FA3B64" w:rsidP="00E653AD">
      <w:pPr>
        <w:jc w:val="both"/>
        <w:rPr>
          <w:sz w:val="24"/>
          <w:szCs w:val="24"/>
          <w:lang w:val="hr-HR"/>
        </w:rPr>
      </w:pPr>
      <w:r w:rsidRPr="00FA3B64">
        <w:rPr>
          <w:color w:val="000000"/>
          <w:sz w:val="24"/>
          <w:szCs w:val="24"/>
          <w:lang w:val="hr-HR"/>
        </w:rPr>
        <w:t xml:space="preserve">Ovim Programom je bilo propisano korištenje sredstava iz Općinskog proračuna za </w:t>
      </w:r>
      <w:r w:rsidR="007960A6">
        <w:rPr>
          <w:color w:val="000000"/>
          <w:sz w:val="24"/>
          <w:szCs w:val="24"/>
          <w:lang w:val="hr-HR"/>
        </w:rPr>
        <w:t>2025</w:t>
      </w:r>
      <w:r w:rsidRPr="00FA3B64">
        <w:rPr>
          <w:color w:val="000000"/>
          <w:sz w:val="24"/>
          <w:szCs w:val="24"/>
          <w:lang w:val="hr-HR"/>
        </w:rPr>
        <w:t xml:space="preserve">. godinu ostvarenih od zakupa, prodaje izravnom pogodbom, privremenog korištenja i davanja na korištenje izravnom pogodbom, koncesije poljoprivrednog zemljišta u vlasništvu Republike Hrvatske na području Općine </w:t>
      </w:r>
      <w:r w:rsidR="00815F80">
        <w:rPr>
          <w:color w:val="000000"/>
          <w:sz w:val="24"/>
          <w:szCs w:val="24"/>
          <w:lang w:val="hr-HR"/>
        </w:rPr>
        <w:t>Donji Andrijevci</w:t>
      </w:r>
      <w:r w:rsidRPr="00FA3B64">
        <w:rPr>
          <w:color w:val="000000"/>
          <w:sz w:val="24"/>
          <w:szCs w:val="24"/>
          <w:lang w:val="hr-HR"/>
        </w:rPr>
        <w:t>. </w:t>
      </w:r>
    </w:p>
    <w:p w14:paraId="0BE49401" w14:textId="77777777" w:rsidR="00FA3B64" w:rsidRPr="00FA3B64" w:rsidRDefault="00FA3B64" w:rsidP="00FA3B64">
      <w:pPr>
        <w:rPr>
          <w:sz w:val="24"/>
          <w:szCs w:val="24"/>
          <w:lang w:val="hr-HR"/>
        </w:rPr>
      </w:pPr>
    </w:p>
    <w:p w14:paraId="5B0E9BE4" w14:textId="1D752873" w:rsidR="00FA3B64" w:rsidRDefault="0063009E" w:rsidP="0063009E">
      <w:pPr>
        <w:rPr>
          <w:b/>
          <w:bCs/>
          <w:color w:val="000000"/>
          <w:sz w:val="24"/>
          <w:szCs w:val="24"/>
          <w:lang w:val="hr-HR"/>
        </w:rPr>
      </w:pPr>
      <w:r>
        <w:rPr>
          <w:b/>
          <w:bCs/>
          <w:color w:val="000000"/>
          <w:sz w:val="24"/>
          <w:szCs w:val="24"/>
          <w:lang w:val="hr-HR"/>
        </w:rPr>
        <w:t>II. REALIZACIJA PROGRAMA</w:t>
      </w:r>
    </w:p>
    <w:p w14:paraId="329D7D19" w14:textId="77777777" w:rsidR="0063009E" w:rsidRPr="0004002D" w:rsidRDefault="0063009E" w:rsidP="0063009E">
      <w:pPr>
        <w:rPr>
          <w:sz w:val="24"/>
          <w:szCs w:val="24"/>
          <w:lang w:val="hr-HR"/>
        </w:rPr>
      </w:pPr>
    </w:p>
    <w:p w14:paraId="5A7F5623" w14:textId="09C2DD36" w:rsidR="00FA3B64" w:rsidRPr="0004002D" w:rsidRDefault="00FA3B64" w:rsidP="00FA3B64">
      <w:pPr>
        <w:jc w:val="both"/>
        <w:rPr>
          <w:sz w:val="24"/>
          <w:szCs w:val="24"/>
        </w:rPr>
      </w:pPr>
      <w:proofErr w:type="spellStart"/>
      <w:r w:rsidRPr="0004002D">
        <w:rPr>
          <w:sz w:val="24"/>
          <w:szCs w:val="24"/>
        </w:rPr>
        <w:t>Sredstva</w:t>
      </w:r>
      <w:proofErr w:type="spellEnd"/>
      <w:r w:rsidR="003479DB">
        <w:rPr>
          <w:sz w:val="24"/>
          <w:szCs w:val="24"/>
        </w:rPr>
        <w:t xml:space="preserve"> </w:t>
      </w:r>
      <w:r w:rsidRPr="0004002D">
        <w:rPr>
          <w:sz w:val="24"/>
          <w:szCs w:val="24"/>
        </w:rPr>
        <w:t xml:space="preserve">od </w:t>
      </w:r>
      <w:proofErr w:type="spellStart"/>
      <w:r w:rsidRPr="0004002D">
        <w:rPr>
          <w:sz w:val="24"/>
          <w:szCs w:val="24"/>
        </w:rPr>
        <w:t>raspolaganja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poljoprivrednim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zemljištem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koja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su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prihod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jedinica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lokalne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samouprave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namijenjena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su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isključivo</w:t>
      </w:r>
      <w:proofErr w:type="spellEnd"/>
      <w:r w:rsidRPr="0004002D">
        <w:rPr>
          <w:sz w:val="24"/>
          <w:szCs w:val="24"/>
        </w:rPr>
        <w:t xml:space="preserve"> za </w:t>
      </w:r>
      <w:proofErr w:type="spellStart"/>
      <w:r w:rsidRPr="0004002D">
        <w:rPr>
          <w:sz w:val="24"/>
          <w:szCs w:val="24"/>
        </w:rPr>
        <w:t>programe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katastarsko-geodetske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izmjere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zemljišta</w:t>
      </w:r>
      <w:proofErr w:type="spellEnd"/>
      <w:r w:rsidRPr="0004002D">
        <w:rPr>
          <w:sz w:val="24"/>
          <w:szCs w:val="24"/>
        </w:rPr>
        <w:t xml:space="preserve">, za </w:t>
      </w:r>
      <w:proofErr w:type="spellStart"/>
      <w:r w:rsidRPr="0004002D">
        <w:rPr>
          <w:sz w:val="24"/>
          <w:szCs w:val="24"/>
        </w:rPr>
        <w:t>podmirenje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troškova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postupaka</w:t>
      </w:r>
      <w:proofErr w:type="spellEnd"/>
      <w:r w:rsidRPr="0004002D">
        <w:rPr>
          <w:sz w:val="24"/>
          <w:szCs w:val="24"/>
        </w:rPr>
        <w:t xml:space="preserve"> koji se </w:t>
      </w:r>
      <w:proofErr w:type="spellStart"/>
      <w:r w:rsidRPr="0004002D">
        <w:rPr>
          <w:sz w:val="24"/>
          <w:szCs w:val="24"/>
        </w:rPr>
        <w:t>vode</w:t>
      </w:r>
      <w:proofErr w:type="spellEnd"/>
      <w:r w:rsidRPr="0004002D">
        <w:rPr>
          <w:sz w:val="24"/>
          <w:szCs w:val="24"/>
        </w:rPr>
        <w:t xml:space="preserve"> u </w:t>
      </w:r>
      <w:proofErr w:type="spellStart"/>
      <w:r w:rsidRPr="0004002D">
        <w:rPr>
          <w:sz w:val="24"/>
          <w:szCs w:val="24"/>
        </w:rPr>
        <w:t>svrhu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sređivanja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imovinskopravnih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odnosa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zemljišnih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knjiga</w:t>
      </w:r>
      <w:proofErr w:type="spellEnd"/>
      <w:r w:rsidRPr="0004002D">
        <w:rPr>
          <w:sz w:val="24"/>
          <w:szCs w:val="24"/>
        </w:rPr>
        <w:t xml:space="preserve">, za </w:t>
      </w:r>
      <w:proofErr w:type="spellStart"/>
      <w:r w:rsidRPr="0004002D">
        <w:rPr>
          <w:sz w:val="24"/>
          <w:szCs w:val="24"/>
        </w:rPr>
        <w:t>subvencioniranje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dijela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troškova</w:t>
      </w:r>
      <w:proofErr w:type="spellEnd"/>
      <w:r w:rsidRPr="0004002D">
        <w:rPr>
          <w:sz w:val="24"/>
          <w:szCs w:val="24"/>
        </w:rPr>
        <w:t xml:space="preserve"> za </w:t>
      </w:r>
      <w:proofErr w:type="spellStart"/>
      <w:r w:rsidRPr="0004002D">
        <w:rPr>
          <w:sz w:val="24"/>
          <w:szCs w:val="24"/>
        </w:rPr>
        <w:t>sređivanje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zemljišnoknjižnog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stanja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poljoprivrednog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zemljišta</w:t>
      </w:r>
      <w:proofErr w:type="spellEnd"/>
      <w:r w:rsidRPr="0004002D">
        <w:rPr>
          <w:sz w:val="24"/>
          <w:szCs w:val="24"/>
        </w:rPr>
        <w:t xml:space="preserve"> u </w:t>
      </w:r>
      <w:proofErr w:type="spellStart"/>
      <w:r w:rsidRPr="0004002D">
        <w:rPr>
          <w:sz w:val="24"/>
          <w:szCs w:val="24"/>
        </w:rPr>
        <w:t>privatnom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vlasništvu</w:t>
      </w:r>
      <w:proofErr w:type="spellEnd"/>
      <w:r w:rsidRPr="0004002D">
        <w:rPr>
          <w:sz w:val="24"/>
          <w:szCs w:val="24"/>
        </w:rPr>
        <w:t xml:space="preserve">, za </w:t>
      </w:r>
      <w:proofErr w:type="spellStart"/>
      <w:r w:rsidRPr="0004002D">
        <w:rPr>
          <w:sz w:val="24"/>
          <w:szCs w:val="24"/>
        </w:rPr>
        <w:t>podmirenje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dijela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stvarnih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troškova</w:t>
      </w:r>
      <w:proofErr w:type="spellEnd"/>
      <w:r w:rsidRPr="0004002D">
        <w:rPr>
          <w:sz w:val="24"/>
          <w:szCs w:val="24"/>
        </w:rPr>
        <w:t xml:space="preserve"> u </w:t>
      </w:r>
      <w:proofErr w:type="spellStart"/>
      <w:r w:rsidRPr="0004002D">
        <w:rPr>
          <w:sz w:val="24"/>
          <w:szCs w:val="24"/>
        </w:rPr>
        <w:t>vezi</w:t>
      </w:r>
      <w:proofErr w:type="spellEnd"/>
      <w:r w:rsidRPr="0004002D">
        <w:rPr>
          <w:sz w:val="24"/>
          <w:szCs w:val="24"/>
        </w:rPr>
        <w:t xml:space="preserve"> s </w:t>
      </w:r>
      <w:proofErr w:type="spellStart"/>
      <w:r w:rsidRPr="0004002D">
        <w:rPr>
          <w:sz w:val="24"/>
          <w:szCs w:val="24"/>
        </w:rPr>
        <w:t>provedbom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Zakona</w:t>
      </w:r>
      <w:proofErr w:type="spellEnd"/>
      <w:r w:rsidRPr="0004002D">
        <w:rPr>
          <w:sz w:val="24"/>
          <w:szCs w:val="24"/>
        </w:rPr>
        <w:t xml:space="preserve"> o </w:t>
      </w:r>
      <w:proofErr w:type="spellStart"/>
      <w:r w:rsidRPr="0004002D">
        <w:rPr>
          <w:sz w:val="24"/>
          <w:szCs w:val="24"/>
        </w:rPr>
        <w:t>poljoprivrednom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zemljištu</w:t>
      </w:r>
      <w:proofErr w:type="spellEnd"/>
      <w:r w:rsidRPr="0004002D">
        <w:rPr>
          <w:sz w:val="24"/>
          <w:szCs w:val="24"/>
        </w:rPr>
        <w:t xml:space="preserve">, za program </w:t>
      </w:r>
      <w:proofErr w:type="spellStart"/>
      <w:r w:rsidRPr="0004002D">
        <w:rPr>
          <w:sz w:val="24"/>
          <w:szCs w:val="24"/>
        </w:rPr>
        <w:t>razminiranja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zemljišta</w:t>
      </w:r>
      <w:proofErr w:type="spellEnd"/>
      <w:r w:rsidRPr="0004002D">
        <w:rPr>
          <w:sz w:val="24"/>
          <w:szCs w:val="24"/>
        </w:rPr>
        <w:t xml:space="preserve">, program </w:t>
      </w:r>
      <w:proofErr w:type="spellStart"/>
      <w:r w:rsidRPr="0004002D">
        <w:rPr>
          <w:sz w:val="24"/>
          <w:szCs w:val="24"/>
        </w:rPr>
        <w:t>uređenja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ruralnog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prostora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izgradnjom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održavanjem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ruralne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infrastrukture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vezane</w:t>
      </w:r>
      <w:proofErr w:type="spellEnd"/>
      <w:r w:rsidRPr="0004002D">
        <w:rPr>
          <w:sz w:val="24"/>
          <w:szCs w:val="24"/>
        </w:rPr>
        <w:t xml:space="preserve"> za </w:t>
      </w:r>
      <w:proofErr w:type="spellStart"/>
      <w:r w:rsidRPr="0004002D">
        <w:rPr>
          <w:sz w:val="24"/>
          <w:szCs w:val="24"/>
        </w:rPr>
        <w:t>poljoprivredu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akvakulturu</w:t>
      </w:r>
      <w:proofErr w:type="spellEnd"/>
      <w:r w:rsidRPr="0004002D">
        <w:rPr>
          <w:sz w:val="24"/>
          <w:szCs w:val="24"/>
        </w:rPr>
        <w:t xml:space="preserve">, program </w:t>
      </w:r>
      <w:proofErr w:type="spellStart"/>
      <w:r w:rsidRPr="0004002D">
        <w:rPr>
          <w:sz w:val="24"/>
          <w:szCs w:val="24"/>
        </w:rPr>
        <w:t>uređenja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zemljišta</w:t>
      </w:r>
      <w:proofErr w:type="spellEnd"/>
      <w:r w:rsidRPr="0004002D">
        <w:rPr>
          <w:sz w:val="24"/>
          <w:szCs w:val="24"/>
        </w:rPr>
        <w:t xml:space="preserve"> u </w:t>
      </w:r>
      <w:proofErr w:type="spellStart"/>
      <w:r w:rsidRPr="0004002D">
        <w:rPr>
          <w:sz w:val="24"/>
          <w:szCs w:val="24"/>
        </w:rPr>
        <w:t>postupku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komasacije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hidromelioracije</w:t>
      </w:r>
      <w:proofErr w:type="spellEnd"/>
      <w:r w:rsidRPr="0004002D">
        <w:rPr>
          <w:sz w:val="24"/>
          <w:szCs w:val="24"/>
        </w:rPr>
        <w:t xml:space="preserve">, za </w:t>
      </w:r>
      <w:proofErr w:type="spellStart"/>
      <w:r w:rsidRPr="0004002D">
        <w:rPr>
          <w:sz w:val="24"/>
          <w:szCs w:val="24"/>
        </w:rPr>
        <w:t>troškove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održavanja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sustava</w:t>
      </w:r>
      <w:proofErr w:type="spellEnd"/>
      <w:r w:rsidRPr="0004002D">
        <w:rPr>
          <w:sz w:val="24"/>
          <w:szCs w:val="24"/>
        </w:rPr>
        <w:t xml:space="preserve"> za </w:t>
      </w:r>
      <w:proofErr w:type="spellStart"/>
      <w:r w:rsidRPr="0004002D">
        <w:rPr>
          <w:sz w:val="24"/>
          <w:szCs w:val="24"/>
        </w:rPr>
        <w:t>navodnjavanje</w:t>
      </w:r>
      <w:proofErr w:type="spellEnd"/>
      <w:r w:rsidRPr="0004002D">
        <w:rPr>
          <w:sz w:val="24"/>
          <w:szCs w:val="24"/>
        </w:rPr>
        <w:t xml:space="preserve">, za program </w:t>
      </w:r>
      <w:proofErr w:type="spellStart"/>
      <w:r w:rsidRPr="0004002D">
        <w:rPr>
          <w:sz w:val="24"/>
          <w:szCs w:val="24"/>
        </w:rPr>
        <w:t>očuvanja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ugroženih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područja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očuvanja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biološke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raznolikosti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</w:t>
      </w:r>
      <w:proofErr w:type="spellEnd"/>
      <w:r w:rsidRPr="0004002D">
        <w:rPr>
          <w:sz w:val="24"/>
          <w:szCs w:val="24"/>
        </w:rPr>
        <w:t xml:space="preserve"> za program </w:t>
      </w:r>
      <w:proofErr w:type="spellStart"/>
      <w:r w:rsidRPr="0004002D">
        <w:rPr>
          <w:sz w:val="24"/>
          <w:szCs w:val="24"/>
        </w:rPr>
        <w:t>sufinanciranja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aktivnosti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izrade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programa</w:t>
      </w:r>
      <w:proofErr w:type="spellEnd"/>
      <w:r w:rsidRPr="0004002D">
        <w:rPr>
          <w:sz w:val="24"/>
          <w:szCs w:val="24"/>
        </w:rPr>
        <w:t xml:space="preserve">, </w:t>
      </w:r>
      <w:proofErr w:type="spellStart"/>
      <w:r w:rsidRPr="0004002D">
        <w:rPr>
          <w:sz w:val="24"/>
          <w:szCs w:val="24"/>
        </w:rPr>
        <w:t>projekata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ostalih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dokumenata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neophodnih</w:t>
      </w:r>
      <w:proofErr w:type="spellEnd"/>
      <w:r w:rsidRPr="0004002D">
        <w:rPr>
          <w:sz w:val="24"/>
          <w:szCs w:val="24"/>
        </w:rPr>
        <w:t xml:space="preserve"> za </w:t>
      </w:r>
      <w:proofErr w:type="spellStart"/>
      <w:r w:rsidRPr="0004002D">
        <w:rPr>
          <w:sz w:val="24"/>
          <w:szCs w:val="24"/>
        </w:rPr>
        <w:t>provedbu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mjera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potpore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iz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Programa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ruralnog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razvoja</w:t>
      </w:r>
      <w:proofErr w:type="spellEnd"/>
      <w:r w:rsidRPr="0004002D">
        <w:rPr>
          <w:sz w:val="24"/>
          <w:szCs w:val="24"/>
        </w:rPr>
        <w:t xml:space="preserve">, a </w:t>
      </w:r>
      <w:proofErr w:type="spellStart"/>
      <w:r w:rsidRPr="0004002D">
        <w:rPr>
          <w:sz w:val="24"/>
          <w:szCs w:val="24"/>
        </w:rPr>
        <w:t>čija</w:t>
      </w:r>
      <w:proofErr w:type="spellEnd"/>
      <w:r w:rsidRPr="0004002D">
        <w:rPr>
          <w:sz w:val="24"/>
          <w:szCs w:val="24"/>
        </w:rPr>
        <w:t xml:space="preserve"> se </w:t>
      </w:r>
      <w:proofErr w:type="spellStart"/>
      <w:r w:rsidRPr="0004002D">
        <w:rPr>
          <w:sz w:val="24"/>
          <w:szCs w:val="24"/>
        </w:rPr>
        <w:t>izrada</w:t>
      </w:r>
      <w:proofErr w:type="spellEnd"/>
      <w:r w:rsidRPr="0004002D">
        <w:rPr>
          <w:sz w:val="24"/>
          <w:szCs w:val="24"/>
        </w:rPr>
        <w:t xml:space="preserve"> ne </w:t>
      </w:r>
      <w:proofErr w:type="spellStart"/>
      <w:r w:rsidRPr="0004002D">
        <w:rPr>
          <w:sz w:val="24"/>
          <w:szCs w:val="24"/>
        </w:rPr>
        <w:t>sufinancira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kroz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mjere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potpore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iz</w:t>
      </w:r>
      <w:proofErr w:type="spellEnd"/>
      <w:r w:rsidRPr="0004002D">
        <w:rPr>
          <w:sz w:val="24"/>
          <w:szCs w:val="24"/>
        </w:rPr>
        <w:t xml:space="preserve"> toga </w:t>
      </w:r>
      <w:proofErr w:type="spellStart"/>
      <w:r w:rsidRPr="0004002D">
        <w:rPr>
          <w:sz w:val="24"/>
          <w:szCs w:val="24"/>
        </w:rPr>
        <w:t>Programa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druge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poticajne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mjere</w:t>
      </w:r>
      <w:proofErr w:type="spellEnd"/>
      <w:r w:rsidRPr="0004002D">
        <w:rPr>
          <w:sz w:val="24"/>
          <w:szCs w:val="24"/>
        </w:rPr>
        <w:t xml:space="preserve"> za </w:t>
      </w:r>
      <w:proofErr w:type="spellStart"/>
      <w:r w:rsidRPr="0004002D">
        <w:rPr>
          <w:sz w:val="24"/>
          <w:szCs w:val="24"/>
        </w:rPr>
        <w:t>unaprjeđenje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poljoprivrede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i</w:t>
      </w:r>
      <w:proofErr w:type="spellEnd"/>
      <w:r w:rsidRPr="0004002D">
        <w:rPr>
          <w:sz w:val="24"/>
          <w:szCs w:val="24"/>
        </w:rPr>
        <w:t xml:space="preserve"> </w:t>
      </w:r>
      <w:proofErr w:type="spellStart"/>
      <w:r w:rsidRPr="0004002D">
        <w:rPr>
          <w:sz w:val="24"/>
          <w:szCs w:val="24"/>
        </w:rPr>
        <w:t>akvakulture</w:t>
      </w:r>
      <w:proofErr w:type="spellEnd"/>
      <w:r w:rsidRPr="0004002D">
        <w:rPr>
          <w:sz w:val="24"/>
          <w:szCs w:val="24"/>
        </w:rPr>
        <w:t>.</w:t>
      </w:r>
    </w:p>
    <w:p w14:paraId="62187486" w14:textId="77777777" w:rsidR="00FA3B64" w:rsidRPr="0004002D" w:rsidRDefault="00FA3B64" w:rsidP="00FA3B64">
      <w:pPr>
        <w:jc w:val="both"/>
        <w:rPr>
          <w:sz w:val="24"/>
          <w:szCs w:val="24"/>
        </w:rPr>
      </w:pPr>
    </w:p>
    <w:p w14:paraId="45169E3A" w14:textId="35DD622A" w:rsidR="00FA3B64" w:rsidRPr="00FA3B64" w:rsidRDefault="00FA3B64" w:rsidP="00E653AD">
      <w:pPr>
        <w:jc w:val="both"/>
        <w:rPr>
          <w:sz w:val="24"/>
          <w:szCs w:val="24"/>
          <w:lang w:val="hr-HR"/>
        </w:rPr>
      </w:pPr>
      <w:r w:rsidRPr="00FA3B64">
        <w:rPr>
          <w:color w:val="000000"/>
          <w:sz w:val="24"/>
          <w:szCs w:val="24"/>
          <w:lang w:val="hr-HR"/>
        </w:rPr>
        <w:t xml:space="preserve">Prihod od raspolaganja poljoprivrednim zemljišta u vlasništvu Republike Hrvatske ostvareni su u Proračunu Općine </w:t>
      </w:r>
      <w:r>
        <w:rPr>
          <w:color w:val="000000"/>
          <w:sz w:val="24"/>
          <w:szCs w:val="24"/>
          <w:lang w:val="hr-HR"/>
        </w:rPr>
        <w:t>Donji Andrijevci</w:t>
      </w:r>
      <w:r w:rsidRPr="00FA3B64">
        <w:rPr>
          <w:color w:val="000000"/>
          <w:sz w:val="24"/>
          <w:szCs w:val="24"/>
          <w:lang w:val="hr-HR"/>
        </w:rPr>
        <w:t xml:space="preserve"> za </w:t>
      </w:r>
      <w:r w:rsidR="007960A6">
        <w:rPr>
          <w:color w:val="000000"/>
          <w:sz w:val="24"/>
          <w:szCs w:val="24"/>
          <w:lang w:val="hr-HR"/>
        </w:rPr>
        <w:t>2025</w:t>
      </w:r>
      <w:r w:rsidRPr="00FA3B64">
        <w:rPr>
          <w:color w:val="000000"/>
          <w:sz w:val="24"/>
          <w:szCs w:val="24"/>
          <w:lang w:val="hr-HR"/>
        </w:rPr>
        <w:t>. godinu kako slijedi:</w:t>
      </w:r>
    </w:p>
    <w:p w14:paraId="0FC0E90C" w14:textId="77777777" w:rsidR="00FA3B64" w:rsidRPr="00FA3B64" w:rsidRDefault="00FA3B64" w:rsidP="00E653AD">
      <w:pPr>
        <w:jc w:val="center"/>
        <w:rPr>
          <w:sz w:val="24"/>
          <w:szCs w:val="24"/>
          <w:lang w:val="hr-HR"/>
        </w:rPr>
      </w:pPr>
    </w:p>
    <w:tbl>
      <w:tblPr>
        <w:tblStyle w:val="Svijetlatablicareetke-isticanje1"/>
        <w:tblW w:w="9092" w:type="dxa"/>
        <w:tblLook w:val="04A0" w:firstRow="1" w:lastRow="0" w:firstColumn="1" w:lastColumn="0" w:noHBand="0" w:noVBand="1"/>
      </w:tblPr>
      <w:tblGrid>
        <w:gridCol w:w="798"/>
        <w:gridCol w:w="3720"/>
        <w:gridCol w:w="1126"/>
        <w:gridCol w:w="1810"/>
        <w:gridCol w:w="1638"/>
      </w:tblGrid>
      <w:tr w:rsidR="001A3011" w:rsidRPr="00FA3B64" w14:paraId="5952A789" w14:textId="77777777" w:rsidTr="001A30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B919E4" w14:textId="77777777" w:rsidR="001A3011" w:rsidRPr="00FA3B64" w:rsidRDefault="001A3011" w:rsidP="00FA3B64">
            <w:pPr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RB.</w:t>
            </w:r>
          </w:p>
        </w:tc>
        <w:tc>
          <w:tcPr>
            <w:tcW w:w="3649" w:type="dxa"/>
            <w:hideMark/>
          </w:tcPr>
          <w:p w14:paraId="36234A4C" w14:textId="77777777" w:rsidR="001A3011" w:rsidRPr="00FA3B64" w:rsidRDefault="001A3011" w:rsidP="00FA3B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Vrsta prihoda</w:t>
            </w:r>
          </w:p>
        </w:tc>
        <w:tc>
          <w:tcPr>
            <w:tcW w:w="1126" w:type="dxa"/>
          </w:tcPr>
          <w:p w14:paraId="743F4FC7" w14:textId="0EBD704D" w:rsidR="001A3011" w:rsidRPr="001A3011" w:rsidRDefault="001A3011" w:rsidP="00FA3B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hr-HR"/>
              </w:rPr>
            </w:pPr>
            <w:r w:rsidRPr="001A3011">
              <w:rPr>
                <w:color w:val="000000"/>
                <w:sz w:val="24"/>
                <w:szCs w:val="24"/>
                <w:lang w:val="hr-HR"/>
              </w:rPr>
              <w:t>Konto</w:t>
            </w:r>
          </w:p>
        </w:tc>
        <w:tc>
          <w:tcPr>
            <w:tcW w:w="0" w:type="auto"/>
            <w:hideMark/>
          </w:tcPr>
          <w:p w14:paraId="02E612DD" w14:textId="2A8B4A62" w:rsidR="001A3011" w:rsidRPr="00FA3B64" w:rsidRDefault="001A3011" w:rsidP="00FA3B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Planirano</w:t>
            </w:r>
            <w:r w:rsidR="001B2BD2">
              <w:rPr>
                <w:color w:val="000000"/>
                <w:sz w:val="24"/>
                <w:szCs w:val="24"/>
                <w:lang w:val="hr-HR"/>
              </w:rPr>
              <w:t xml:space="preserve"> €</w:t>
            </w:r>
          </w:p>
        </w:tc>
        <w:tc>
          <w:tcPr>
            <w:tcW w:w="0" w:type="auto"/>
            <w:hideMark/>
          </w:tcPr>
          <w:p w14:paraId="4F6E662D" w14:textId="78B3B66D" w:rsidR="001A3011" w:rsidRPr="00FA3B64" w:rsidRDefault="001A3011" w:rsidP="00FA3B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Izvršeno</w:t>
            </w:r>
            <w:r w:rsidR="001B2BD2">
              <w:rPr>
                <w:color w:val="000000"/>
                <w:sz w:val="24"/>
                <w:szCs w:val="24"/>
                <w:lang w:val="hr-HR"/>
              </w:rPr>
              <w:t xml:space="preserve"> €</w:t>
            </w:r>
          </w:p>
        </w:tc>
      </w:tr>
      <w:tr w:rsidR="001A3011" w:rsidRPr="00FA3B64" w14:paraId="2848101C" w14:textId="77777777" w:rsidTr="001A3011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F225C9" w14:textId="77777777" w:rsidR="001A3011" w:rsidRPr="00FA3B64" w:rsidRDefault="001A3011" w:rsidP="00FA3B64">
            <w:pPr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3649" w:type="dxa"/>
            <w:hideMark/>
          </w:tcPr>
          <w:p w14:paraId="2EA062E4" w14:textId="77777777" w:rsidR="001A3011" w:rsidRPr="00FA3B64" w:rsidRDefault="001A3011" w:rsidP="00FA3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Prihod od zakupa poljoprivrednog zemljišta</w:t>
            </w:r>
          </w:p>
        </w:tc>
        <w:tc>
          <w:tcPr>
            <w:tcW w:w="1126" w:type="dxa"/>
            <w:vAlign w:val="bottom"/>
          </w:tcPr>
          <w:p w14:paraId="47BFD805" w14:textId="269B677A" w:rsidR="001A3011" w:rsidRPr="00FA3B64" w:rsidRDefault="001A3011" w:rsidP="001A30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6422</w:t>
            </w:r>
          </w:p>
        </w:tc>
        <w:tc>
          <w:tcPr>
            <w:tcW w:w="0" w:type="auto"/>
            <w:hideMark/>
          </w:tcPr>
          <w:p w14:paraId="59FE9A9F" w14:textId="469B54A6" w:rsidR="001A3011" w:rsidRPr="00FA3B64" w:rsidRDefault="001A3011" w:rsidP="00FA3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</w:p>
          <w:p w14:paraId="177E9EC8" w14:textId="4DF42954" w:rsidR="001A3011" w:rsidRPr="00FA3B64" w:rsidRDefault="007960A6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7</w:t>
            </w:r>
            <w:r w:rsidR="006F1677">
              <w:rPr>
                <w:color w:val="000000"/>
                <w:sz w:val="24"/>
                <w:szCs w:val="24"/>
                <w:lang w:val="hr-HR"/>
              </w:rPr>
              <w:t>0.000,00</w:t>
            </w:r>
          </w:p>
          <w:p w14:paraId="6F9E0A0A" w14:textId="77777777" w:rsidR="001A3011" w:rsidRPr="00FA3B64" w:rsidRDefault="001A3011" w:rsidP="00FA3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</w:p>
        </w:tc>
        <w:tc>
          <w:tcPr>
            <w:tcW w:w="0" w:type="auto"/>
            <w:hideMark/>
          </w:tcPr>
          <w:p w14:paraId="1CF401FE" w14:textId="77777777" w:rsidR="001A3011" w:rsidRDefault="001A3011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hr-HR"/>
              </w:rPr>
            </w:pPr>
          </w:p>
          <w:p w14:paraId="57FD3787" w14:textId="2D1569BE" w:rsidR="001A3011" w:rsidRPr="00FA3B64" w:rsidRDefault="007960A6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53.188,16</w:t>
            </w:r>
          </w:p>
        </w:tc>
      </w:tr>
      <w:tr w:rsidR="001A3011" w:rsidRPr="00FA3B64" w14:paraId="68EF3FB6" w14:textId="77777777" w:rsidTr="001A3011">
        <w:trPr>
          <w:trHeight w:val="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9EC262" w14:textId="77777777" w:rsidR="001A3011" w:rsidRPr="00FA3B64" w:rsidRDefault="001A3011" w:rsidP="00FA3B64">
            <w:pPr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3.</w:t>
            </w:r>
          </w:p>
        </w:tc>
        <w:tc>
          <w:tcPr>
            <w:tcW w:w="3649" w:type="dxa"/>
            <w:hideMark/>
          </w:tcPr>
          <w:p w14:paraId="38941CFE" w14:textId="77777777" w:rsidR="001A3011" w:rsidRPr="00FA3B64" w:rsidRDefault="001A3011" w:rsidP="00FA3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Prihod od prodaje poljoprivrednog zemljišta</w:t>
            </w:r>
          </w:p>
        </w:tc>
        <w:tc>
          <w:tcPr>
            <w:tcW w:w="1126" w:type="dxa"/>
            <w:vAlign w:val="bottom"/>
          </w:tcPr>
          <w:p w14:paraId="150D3E63" w14:textId="6A5276B3" w:rsidR="001A3011" w:rsidRPr="00FA3B64" w:rsidRDefault="001A3011" w:rsidP="001A30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7111</w:t>
            </w:r>
          </w:p>
        </w:tc>
        <w:tc>
          <w:tcPr>
            <w:tcW w:w="0" w:type="auto"/>
            <w:hideMark/>
          </w:tcPr>
          <w:p w14:paraId="25290BA0" w14:textId="57C6C0DB" w:rsidR="001A3011" w:rsidRPr="00FA3B64" w:rsidRDefault="001A3011" w:rsidP="00FA3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</w:p>
          <w:p w14:paraId="32AFBA50" w14:textId="2A707C5C" w:rsidR="001A3011" w:rsidRPr="00FA3B64" w:rsidRDefault="006F1677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25.000,00</w:t>
            </w:r>
          </w:p>
        </w:tc>
        <w:tc>
          <w:tcPr>
            <w:tcW w:w="0" w:type="auto"/>
            <w:hideMark/>
          </w:tcPr>
          <w:p w14:paraId="1A8B69F4" w14:textId="77777777" w:rsidR="001A3011" w:rsidRDefault="001A3011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hr-HR"/>
              </w:rPr>
            </w:pPr>
          </w:p>
          <w:p w14:paraId="716C75C7" w14:textId="4E8840C7" w:rsidR="001A3011" w:rsidRPr="00FA3B64" w:rsidRDefault="007960A6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5.521,84</w:t>
            </w:r>
          </w:p>
        </w:tc>
      </w:tr>
      <w:tr w:rsidR="001A3011" w:rsidRPr="001A3011" w14:paraId="5B1DC93E" w14:textId="77777777" w:rsidTr="001A3011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2" w:type="dxa"/>
            <w:gridSpan w:val="2"/>
            <w:hideMark/>
          </w:tcPr>
          <w:p w14:paraId="3D6C2307" w14:textId="77777777" w:rsidR="001A3011" w:rsidRPr="00FA3B64" w:rsidRDefault="001A3011" w:rsidP="00FA3B64">
            <w:pPr>
              <w:jc w:val="right"/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1126" w:type="dxa"/>
          </w:tcPr>
          <w:p w14:paraId="1A3018C5" w14:textId="77777777" w:rsidR="001A3011" w:rsidRDefault="001A3011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0" w:type="auto"/>
            <w:hideMark/>
          </w:tcPr>
          <w:p w14:paraId="78888B52" w14:textId="638155AB" w:rsidR="001A3011" w:rsidRPr="001A3011" w:rsidRDefault="007960A6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9</w:t>
            </w:r>
            <w:r w:rsidR="006F1677">
              <w:rPr>
                <w:b/>
                <w:bCs/>
                <w:color w:val="000000"/>
                <w:sz w:val="24"/>
                <w:szCs w:val="24"/>
                <w:lang w:val="hr-HR"/>
              </w:rPr>
              <w:t>5.000,00</w:t>
            </w:r>
          </w:p>
        </w:tc>
        <w:tc>
          <w:tcPr>
            <w:tcW w:w="0" w:type="auto"/>
            <w:hideMark/>
          </w:tcPr>
          <w:p w14:paraId="2955C971" w14:textId="1955C17E" w:rsidR="001A3011" w:rsidRPr="001A3011" w:rsidRDefault="007960A6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58.710,00</w:t>
            </w:r>
          </w:p>
        </w:tc>
      </w:tr>
    </w:tbl>
    <w:p w14:paraId="20BE3D85" w14:textId="77777777" w:rsidR="00FA3B64" w:rsidRPr="00FA3B64" w:rsidRDefault="00FA3B64" w:rsidP="00FA3B64">
      <w:pPr>
        <w:rPr>
          <w:sz w:val="24"/>
          <w:szCs w:val="24"/>
          <w:lang w:val="hr-HR"/>
        </w:rPr>
      </w:pPr>
    </w:p>
    <w:p w14:paraId="59227F75" w14:textId="579E9CD4" w:rsidR="0004002D" w:rsidRDefault="0004002D" w:rsidP="00FA3B64">
      <w:pPr>
        <w:jc w:val="center"/>
        <w:rPr>
          <w:b/>
          <w:bCs/>
          <w:color w:val="000000"/>
          <w:sz w:val="24"/>
          <w:szCs w:val="24"/>
          <w:lang w:val="hr-HR"/>
        </w:rPr>
      </w:pPr>
    </w:p>
    <w:p w14:paraId="7AF3520B" w14:textId="77777777" w:rsidR="00E653AD" w:rsidRDefault="00E653AD" w:rsidP="00FA3B64">
      <w:pPr>
        <w:jc w:val="center"/>
        <w:rPr>
          <w:b/>
          <w:bCs/>
          <w:color w:val="000000"/>
          <w:sz w:val="24"/>
          <w:szCs w:val="24"/>
          <w:lang w:val="hr-HR"/>
        </w:rPr>
      </w:pPr>
    </w:p>
    <w:p w14:paraId="7293F2F8" w14:textId="77777777" w:rsidR="0004002D" w:rsidRDefault="0004002D" w:rsidP="00FA3B64">
      <w:pPr>
        <w:jc w:val="center"/>
        <w:rPr>
          <w:b/>
          <w:bCs/>
          <w:color w:val="000000"/>
          <w:sz w:val="24"/>
          <w:szCs w:val="24"/>
          <w:lang w:val="hr-HR"/>
        </w:rPr>
      </w:pPr>
    </w:p>
    <w:p w14:paraId="7D0CF47A" w14:textId="5A7BBB79" w:rsidR="00FA3B64" w:rsidRDefault="00815F80" w:rsidP="007960A6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Sredstva</w:t>
      </w:r>
      <w:r w:rsidR="00FA3B64" w:rsidRPr="00FA3B64">
        <w:rPr>
          <w:color w:val="000000"/>
          <w:sz w:val="24"/>
          <w:szCs w:val="24"/>
          <w:lang w:val="hr-HR"/>
        </w:rPr>
        <w:t xml:space="preserve"> ostvarena raspolaganja poljoprivrednim zemljištem</w:t>
      </w:r>
      <w:r>
        <w:rPr>
          <w:color w:val="000000"/>
          <w:sz w:val="24"/>
          <w:szCs w:val="24"/>
          <w:lang w:val="hr-HR"/>
        </w:rPr>
        <w:t xml:space="preserve"> </w:t>
      </w:r>
      <w:r w:rsidR="00FA3B64" w:rsidRPr="00FA3B64">
        <w:rPr>
          <w:color w:val="000000"/>
          <w:sz w:val="24"/>
          <w:szCs w:val="24"/>
          <w:lang w:val="hr-HR"/>
        </w:rPr>
        <w:t xml:space="preserve">trošena </w:t>
      </w:r>
      <w:r w:rsidR="0004002D">
        <w:rPr>
          <w:color w:val="000000"/>
          <w:sz w:val="24"/>
          <w:szCs w:val="24"/>
          <w:lang w:val="hr-HR"/>
        </w:rPr>
        <w:t xml:space="preserve">su </w:t>
      </w:r>
      <w:r w:rsidR="00FA3B64" w:rsidRPr="00FA3B64">
        <w:rPr>
          <w:color w:val="000000"/>
          <w:sz w:val="24"/>
          <w:szCs w:val="24"/>
          <w:lang w:val="hr-HR"/>
        </w:rPr>
        <w:t>po planiranim</w:t>
      </w:r>
      <w:r w:rsidR="001B2BD2">
        <w:rPr>
          <w:color w:val="000000"/>
          <w:sz w:val="24"/>
          <w:szCs w:val="24"/>
          <w:lang w:val="hr-HR"/>
        </w:rPr>
        <w:t xml:space="preserve"> </w:t>
      </w:r>
      <w:r w:rsidR="00FA3B64" w:rsidRPr="00FA3B64">
        <w:rPr>
          <w:color w:val="000000"/>
          <w:sz w:val="24"/>
          <w:szCs w:val="24"/>
          <w:lang w:val="hr-HR"/>
        </w:rPr>
        <w:t>pozicijama.</w:t>
      </w:r>
    </w:p>
    <w:p w14:paraId="5882715B" w14:textId="77777777" w:rsidR="0004002D" w:rsidRDefault="0004002D" w:rsidP="00E653AD">
      <w:pPr>
        <w:ind w:firstLine="708"/>
        <w:jc w:val="center"/>
        <w:rPr>
          <w:color w:val="000000"/>
          <w:sz w:val="24"/>
          <w:szCs w:val="24"/>
          <w:lang w:val="hr-HR"/>
        </w:rPr>
      </w:pPr>
    </w:p>
    <w:tbl>
      <w:tblPr>
        <w:tblStyle w:val="Svijetlatablicareetke-isticanje1"/>
        <w:tblW w:w="9660" w:type="dxa"/>
        <w:tblLook w:val="04A0" w:firstRow="1" w:lastRow="0" w:firstColumn="1" w:lastColumn="0" w:noHBand="0" w:noVBand="1"/>
      </w:tblPr>
      <w:tblGrid>
        <w:gridCol w:w="7650"/>
        <w:gridCol w:w="2010"/>
      </w:tblGrid>
      <w:tr w:rsidR="0004002D" w:rsidRPr="00477C0C" w14:paraId="1AAD80D2" w14:textId="77777777" w:rsidTr="001A30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2A66E934" w14:textId="7677C5FC" w:rsidR="0004002D" w:rsidRPr="00E653AD" w:rsidRDefault="001B2BD2" w:rsidP="00E653AD">
            <w:pPr>
              <w:ind w:firstLine="708"/>
              <w:jc w:val="center"/>
              <w:rPr>
                <w:sz w:val="24"/>
                <w:szCs w:val="24"/>
                <w:lang w:val="hr-HR"/>
              </w:rPr>
            </w:pPr>
            <w:r>
              <w:rPr>
                <w:rFonts w:eastAsia="Calibri"/>
                <w:sz w:val="22"/>
                <w:szCs w:val="22"/>
              </w:rPr>
              <w:t xml:space="preserve">UKUPNO </w:t>
            </w:r>
            <w:r w:rsidR="0004002D" w:rsidRPr="00477C0C">
              <w:rPr>
                <w:rFonts w:eastAsia="Calibri"/>
                <w:sz w:val="22"/>
                <w:szCs w:val="22"/>
              </w:rPr>
              <w:t>PRIHOD</w:t>
            </w:r>
            <w:r w:rsidR="00F173AB">
              <w:rPr>
                <w:rFonts w:eastAsia="Calibri"/>
                <w:sz w:val="22"/>
                <w:szCs w:val="22"/>
              </w:rPr>
              <w:t>I</w:t>
            </w:r>
            <w:r w:rsidR="006F7300">
              <w:rPr>
                <w:rFonts w:eastAsia="Calibri"/>
                <w:sz w:val="22"/>
                <w:szCs w:val="22"/>
              </w:rPr>
              <w:t xml:space="preserve"> OD ZAKUPA I PRODAJE</w:t>
            </w:r>
          </w:p>
        </w:tc>
        <w:tc>
          <w:tcPr>
            <w:tcW w:w="2010" w:type="dxa"/>
          </w:tcPr>
          <w:p w14:paraId="490D34C0" w14:textId="58019124" w:rsidR="0004002D" w:rsidRPr="001A3011" w:rsidRDefault="007960A6" w:rsidP="001A30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58.710,00</w:t>
            </w:r>
          </w:p>
        </w:tc>
      </w:tr>
      <w:tr w:rsidR="0004002D" w:rsidRPr="00477C0C" w14:paraId="79CC2E0B" w14:textId="77777777" w:rsidTr="001A3011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0D33AE51" w14:textId="77777777" w:rsidR="0004002D" w:rsidRPr="007D13C4" w:rsidRDefault="0004002D" w:rsidP="007E62D2">
            <w:pPr>
              <w:jc w:val="both"/>
              <w:rPr>
                <w:rFonts w:eastAsia="Calibri"/>
                <w:b w:val="0"/>
                <w:bCs w:val="0"/>
                <w:sz w:val="22"/>
                <w:szCs w:val="22"/>
              </w:rPr>
            </w:pPr>
            <w:r w:rsidRPr="007D13C4">
              <w:rPr>
                <w:rFonts w:eastAsia="Calibri"/>
                <w:sz w:val="22"/>
                <w:szCs w:val="22"/>
              </w:rPr>
              <w:t xml:space="preserve">Program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raspolaganja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poljoprivrednim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zemljištem</w:t>
            </w:r>
            <w:proofErr w:type="spellEnd"/>
          </w:p>
        </w:tc>
        <w:tc>
          <w:tcPr>
            <w:tcW w:w="2010" w:type="dxa"/>
          </w:tcPr>
          <w:p w14:paraId="12B30B7B" w14:textId="2EBB212E" w:rsidR="0004002D" w:rsidRPr="00477C0C" w:rsidRDefault="00713FA0" w:rsidP="001A30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="0004002D">
              <w:rPr>
                <w:rFonts w:eastAsia="Calibri"/>
                <w:b/>
                <w:sz w:val="22"/>
                <w:szCs w:val="22"/>
              </w:rPr>
              <w:t>.000,00</w:t>
            </w:r>
            <w:r w:rsidR="001A3011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</w:tr>
      <w:tr w:rsidR="0004002D" w:rsidRPr="00477C0C" w14:paraId="29288C05" w14:textId="77777777" w:rsidTr="001A3011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290F5D53" w14:textId="77777777" w:rsidR="0004002D" w:rsidRPr="00AA361D" w:rsidRDefault="0004002D" w:rsidP="007E62D2">
            <w:pPr>
              <w:jc w:val="both"/>
              <w:rPr>
                <w:rFonts w:eastAsia="Calibri"/>
                <w:b w:val="0"/>
                <w:bCs w:val="0"/>
                <w:sz w:val="22"/>
                <w:szCs w:val="22"/>
              </w:rPr>
            </w:pP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Podmirenje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dijela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stvarnih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troškova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 u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vezi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 s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provedbom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Zakona</w:t>
            </w:r>
            <w:proofErr w:type="spellEnd"/>
          </w:p>
        </w:tc>
        <w:tc>
          <w:tcPr>
            <w:tcW w:w="2010" w:type="dxa"/>
          </w:tcPr>
          <w:p w14:paraId="4D7C0069" w14:textId="5547D35A" w:rsidR="0004002D" w:rsidRPr="00477C0C" w:rsidRDefault="00713FA0" w:rsidP="001A30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04002D">
              <w:rPr>
                <w:rFonts w:eastAsia="Calibri"/>
                <w:sz w:val="22"/>
                <w:szCs w:val="22"/>
              </w:rPr>
              <w:t>.000,00</w:t>
            </w:r>
            <w:r w:rsidR="001A3011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04002D" w:rsidRPr="00477C0C" w14:paraId="7ABF415A" w14:textId="77777777" w:rsidTr="001A3011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1390676C" w14:textId="77777777" w:rsidR="0004002D" w:rsidRPr="007D13C4" w:rsidRDefault="0004002D" w:rsidP="007E62D2">
            <w:pPr>
              <w:rPr>
                <w:rFonts w:eastAsia="Calibri"/>
                <w:b w:val="0"/>
                <w:bCs w:val="0"/>
                <w:sz w:val="22"/>
                <w:szCs w:val="22"/>
              </w:rPr>
            </w:pPr>
            <w:r w:rsidRPr="007D13C4">
              <w:rPr>
                <w:rFonts w:eastAsia="Calibri"/>
                <w:sz w:val="22"/>
                <w:szCs w:val="22"/>
              </w:rPr>
              <w:t xml:space="preserve">Program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uređenja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ruralnog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prostora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izgradnjom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i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održavanjem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ruralne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infrastrukture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vezane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za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poljoprivredu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i</w:t>
            </w:r>
            <w:proofErr w:type="spellEnd"/>
            <w:r w:rsidRPr="007D13C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13C4">
              <w:rPr>
                <w:rFonts w:eastAsia="Calibri"/>
                <w:sz w:val="22"/>
                <w:szCs w:val="22"/>
              </w:rPr>
              <w:t>akvakulturu</w:t>
            </w:r>
            <w:proofErr w:type="spellEnd"/>
          </w:p>
        </w:tc>
        <w:tc>
          <w:tcPr>
            <w:tcW w:w="2010" w:type="dxa"/>
          </w:tcPr>
          <w:p w14:paraId="25DC5847" w14:textId="77777777" w:rsidR="0004002D" w:rsidRDefault="0004002D" w:rsidP="001A30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2"/>
                <w:szCs w:val="22"/>
              </w:rPr>
            </w:pPr>
          </w:p>
          <w:p w14:paraId="11335E8F" w14:textId="6E3B42E5" w:rsidR="0004002D" w:rsidRPr="007D13C4" w:rsidRDefault="003E5443" w:rsidP="001A30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57.710,00</w:t>
            </w:r>
          </w:p>
        </w:tc>
      </w:tr>
      <w:tr w:rsidR="0004002D" w:rsidRPr="00477C0C" w14:paraId="1B6B482E" w14:textId="77777777" w:rsidTr="001A3011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163B1CBF" w14:textId="77777777" w:rsidR="0004002D" w:rsidRPr="00AA361D" w:rsidRDefault="0004002D" w:rsidP="007E62D2">
            <w:pPr>
              <w:jc w:val="both"/>
              <w:rPr>
                <w:rFonts w:eastAsia="Calibri"/>
                <w:b w:val="0"/>
                <w:bCs w:val="0"/>
                <w:sz w:val="22"/>
                <w:szCs w:val="22"/>
              </w:rPr>
            </w:pP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Uređenje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poljskih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puteva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geodetske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izmjere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slično</w:t>
            </w:r>
            <w:proofErr w:type="spellEnd"/>
          </w:p>
        </w:tc>
        <w:tc>
          <w:tcPr>
            <w:tcW w:w="2010" w:type="dxa"/>
          </w:tcPr>
          <w:p w14:paraId="74CA9962" w14:textId="6B116B27" w:rsidR="0004002D" w:rsidRPr="00477C0C" w:rsidRDefault="003E5443" w:rsidP="001A30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57.710,00</w:t>
            </w:r>
          </w:p>
        </w:tc>
      </w:tr>
    </w:tbl>
    <w:p w14:paraId="132FE98A" w14:textId="042469B9" w:rsidR="0063009E" w:rsidRDefault="0063009E" w:rsidP="00E653AD">
      <w:pPr>
        <w:jc w:val="both"/>
        <w:rPr>
          <w:b/>
          <w:bCs/>
          <w:color w:val="000000"/>
          <w:sz w:val="24"/>
          <w:szCs w:val="24"/>
          <w:lang w:val="hr-HR"/>
        </w:rPr>
      </w:pPr>
    </w:p>
    <w:p w14:paraId="03F8A17F" w14:textId="4F3009A4" w:rsidR="0063009E" w:rsidRDefault="0063009E" w:rsidP="00E653AD">
      <w:pPr>
        <w:jc w:val="both"/>
        <w:rPr>
          <w:b/>
          <w:bCs/>
          <w:color w:val="000000"/>
          <w:sz w:val="24"/>
          <w:szCs w:val="24"/>
          <w:lang w:val="hr-HR"/>
        </w:rPr>
      </w:pPr>
      <w:r>
        <w:rPr>
          <w:b/>
          <w:bCs/>
          <w:color w:val="000000"/>
          <w:sz w:val="24"/>
          <w:szCs w:val="24"/>
          <w:lang w:val="hr-HR"/>
        </w:rPr>
        <w:t>III. ZAKLJUČAK</w:t>
      </w:r>
    </w:p>
    <w:p w14:paraId="00EEB4D2" w14:textId="77777777" w:rsidR="0063009E" w:rsidRDefault="0063009E" w:rsidP="00E653AD">
      <w:pPr>
        <w:jc w:val="both"/>
        <w:rPr>
          <w:b/>
          <w:bCs/>
          <w:color w:val="000000"/>
          <w:sz w:val="24"/>
          <w:szCs w:val="24"/>
          <w:lang w:val="hr-HR"/>
        </w:rPr>
      </w:pPr>
    </w:p>
    <w:p w14:paraId="2175B9E2" w14:textId="43CC6448" w:rsidR="00FA3B64" w:rsidRDefault="00FA3B64" w:rsidP="00E653AD">
      <w:pPr>
        <w:jc w:val="both"/>
        <w:rPr>
          <w:color w:val="000000"/>
          <w:sz w:val="24"/>
          <w:szCs w:val="24"/>
          <w:lang w:val="hr-HR"/>
        </w:rPr>
      </w:pPr>
      <w:r w:rsidRPr="00FA3B64">
        <w:rPr>
          <w:color w:val="000000"/>
          <w:sz w:val="24"/>
          <w:szCs w:val="24"/>
          <w:lang w:val="hr-HR"/>
        </w:rPr>
        <w:t xml:space="preserve">Općinski načelnik ovo Izvješće podnosi Općinskom vijeću </w:t>
      </w:r>
      <w:r w:rsidR="0004002D">
        <w:rPr>
          <w:color w:val="000000"/>
          <w:sz w:val="24"/>
          <w:szCs w:val="24"/>
          <w:lang w:val="hr-HR"/>
        </w:rPr>
        <w:t>na razmatranje</w:t>
      </w:r>
      <w:r w:rsidRPr="00FA3B64">
        <w:rPr>
          <w:color w:val="000000"/>
          <w:sz w:val="24"/>
          <w:szCs w:val="24"/>
          <w:lang w:val="hr-HR"/>
        </w:rPr>
        <w:t xml:space="preserve"> i usvajanj</w:t>
      </w:r>
      <w:r w:rsidR="0004002D">
        <w:rPr>
          <w:color w:val="000000"/>
          <w:sz w:val="24"/>
          <w:szCs w:val="24"/>
          <w:lang w:val="hr-HR"/>
        </w:rPr>
        <w:t>e</w:t>
      </w:r>
      <w:r w:rsidRPr="00FA3B64">
        <w:rPr>
          <w:color w:val="000000"/>
          <w:sz w:val="24"/>
          <w:szCs w:val="24"/>
          <w:lang w:val="hr-HR"/>
        </w:rPr>
        <w:t>.</w:t>
      </w:r>
    </w:p>
    <w:p w14:paraId="3C68D5A3" w14:textId="630232F4" w:rsidR="00FA3B64" w:rsidRDefault="00FA3B64" w:rsidP="00FA3B64">
      <w:pPr>
        <w:ind w:firstLine="708"/>
        <w:jc w:val="both"/>
        <w:rPr>
          <w:sz w:val="24"/>
          <w:szCs w:val="24"/>
          <w:lang w:val="hr-HR"/>
        </w:rPr>
      </w:pPr>
    </w:p>
    <w:p w14:paraId="0BBB65A7" w14:textId="77777777" w:rsidR="00AA361D" w:rsidRPr="00A2405B" w:rsidRDefault="00AA361D" w:rsidP="0004002D">
      <w:pPr>
        <w:pStyle w:val="Tijeloteksta"/>
        <w:spacing w:line="276" w:lineRule="auto"/>
        <w:jc w:val="center"/>
        <w:rPr>
          <w:b/>
          <w:sz w:val="22"/>
          <w:szCs w:val="22"/>
        </w:rPr>
      </w:pPr>
    </w:p>
    <w:p w14:paraId="1243B540" w14:textId="77777777" w:rsidR="008D2C65" w:rsidRPr="00A2405B" w:rsidRDefault="008D2C65" w:rsidP="008D2C65">
      <w:pPr>
        <w:pStyle w:val="Tijeloteksta"/>
        <w:jc w:val="center"/>
        <w:rPr>
          <w:b/>
          <w:sz w:val="22"/>
          <w:szCs w:val="22"/>
        </w:rPr>
      </w:pPr>
    </w:p>
    <w:p w14:paraId="4A8D12B2" w14:textId="77777777" w:rsidR="008D2C65" w:rsidRPr="00A2405B" w:rsidRDefault="008D2C65" w:rsidP="008D2C65">
      <w:pPr>
        <w:pStyle w:val="Tijeloteksta"/>
        <w:jc w:val="both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="006E71A9">
        <w:rPr>
          <w:b/>
          <w:sz w:val="22"/>
          <w:szCs w:val="22"/>
        </w:rPr>
        <w:t>OPĆINSKI NAČELNIK</w:t>
      </w:r>
    </w:p>
    <w:p w14:paraId="21130438" w14:textId="77777777" w:rsidR="008D2C65" w:rsidRDefault="008D2C65" w:rsidP="008D2C65">
      <w:pPr>
        <w:pStyle w:val="Tijeloteksta"/>
        <w:jc w:val="both"/>
        <w:rPr>
          <w:sz w:val="22"/>
          <w:szCs w:val="22"/>
        </w:rPr>
      </w:pPr>
    </w:p>
    <w:p w14:paraId="71958BBE" w14:textId="6DD4E571" w:rsidR="00363FD6" w:rsidRPr="00335704" w:rsidRDefault="008D2C65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6E71A9">
        <w:rPr>
          <w:sz w:val="22"/>
          <w:szCs w:val="22"/>
        </w:rPr>
        <w:t xml:space="preserve">        </w:t>
      </w:r>
      <w:r w:rsidR="003479DB">
        <w:rPr>
          <w:sz w:val="22"/>
          <w:szCs w:val="22"/>
        </w:rPr>
        <w:t xml:space="preserve">         </w:t>
      </w:r>
      <w:r w:rsidR="00A2405B">
        <w:rPr>
          <w:sz w:val="22"/>
          <w:szCs w:val="22"/>
        </w:rPr>
        <w:t xml:space="preserve"> </w:t>
      </w:r>
      <w:r w:rsidR="003479DB">
        <w:rPr>
          <w:sz w:val="22"/>
          <w:szCs w:val="22"/>
        </w:rPr>
        <w:t>Vedran Gavran</w:t>
      </w:r>
      <w:r w:rsidR="00CC1A14" w:rsidRPr="00335704">
        <w:rPr>
          <w:sz w:val="22"/>
          <w:szCs w:val="22"/>
        </w:rPr>
        <w:t xml:space="preserve">                   </w:t>
      </w:r>
      <w:r w:rsidR="004B35D4">
        <w:rPr>
          <w:sz w:val="22"/>
          <w:szCs w:val="22"/>
        </w:rPr>
        <w:t xml:space="preserve">   </w:t>
      </w:r>
    </w:p>
    <w:p w14:paraId="27DBB153" w14:textId="77777777" w:rsidR="0063009E" w:rsidRDefault="0063009E" w:rsidP="00363FD6">
      <w:pPr>
        <w:pStyle w:val="Tijeloteksta"/>
      </w:pPr>
    </w:p>
    <w:p w14:paraId="3B9DCDEA" w14:textId="77777777" w:rsidR="0063009E" w:rsidRDefault="0063009E" w:rsidP="00363FD6">
      <w:pPr>
        <w:pStyle w:val="Tijeloteksta"/>
      </w:pPr>
    </w:p>
    <w:p w14:paraId="111EE918" w14:textId="5525FDAE" w:rsidR="00821F7B" w:rsidRDefault="008D2C65" w:rsidP="00363FD6">
      <w:pPr>
        <w:pStyle w:val="Tijeloteksta"/>
      </w:pPr>
      <w:r>
        <w:t>KLASA:</w:t>
      </w:r>
      <w:r w:rsidR="0063009E">
        <w:t xml:space="preserve"> </w:t>
      </w:r>
      <w:r w:rsidR="00150092">
        <w:t>320-01/</w:t>
      </w:r>
      <w:r w:rsidR="003E5443">
        <w:t>26</w:t>
      </w:r>
      <w:r w:rsidR="00150092">
        <w:t>-01/</w:t>
      </w:r>
      <w:r w:rsidR="008A2D4B">
        <w:t>10</w:t>
      </w:r>
      <w:r>
        <w:br/>
        <w:t>URBROJ:</w:t>
      </w:r>
      <w:r w:rsidR="00150092">
        <w:t xml:space="preserve"> 2178-4-2</w:t>
      </w:r>
      <w:r w:rsidR="003E5443">
        <w:t>6</w:t>
      </w:r>
      <w:r w:rsidR="00150092">
        <w:t>-1</w:t>
      </w:r>
    </w:p>
    <w:p w14:paraId="69E0F4F0" w14:textId="47EB4C47" w:rsidR="00A2405B" w:rsidRDefault="008D2C65" w:rsidP="00A2405B">
      <w:pPr>
        <w:pStyle w:val="Tijeloteksta"/>
      </w:pPr>
      <w:r>
        <w:t xml:space="preserve">Donji Andrijevci, </w:t>
      </w:r>
      <w:r w:rsidR="003E5443">
        <w:t>19.5.2026</w:t>
      </w:r>
      <w:r w:rsidR="001B2BD2">
        <w:t>.</w:t>
      </w:r>
    </w:p>
    <w:p w14:paraId="7621965E" w14:textId="77777777" w:rsidR="00C26E53" w:rsidRDefault="00C26E53" w:rsidP="00A2405B">
      <w:pPr>
        <w:pStyle w:val="Tijeloteksta"/>
      </w:pPr>
    </w:p>
    <w:p w14:paraId="019285AB" w14:textId="77777777" w:rsidR="00C26E53" w:rsidRDefault="00C26E53" w:rsidP="00A2405B">
      <w:pPr>
        <w:pStyle w:val="Tijeloteksta"/>
      </w:pPr>
    </w:p>
    <w:p w14:paraId="6D1EABCA" w14:textId="77777777" w:rsidR="00C26E53" w:rsidRDefault="00C26E53" w:rsidP="00A2405B">
      <w:pPr>
        <w:pStyle w:val="Tijeloteksta"/>
      </w:pPr>
    </w:p>
    <w:p w14:paraId="4CB146D7" w14:textId="77777777" w:rsidR="00363FD6" w:rsidRPr="00335704" w:rsidRDefault="00363FD6" w:rsidP="00A2405B">
      <w:pPr>
        <w:pStyle w:val="Tijeloteksta"/>
      </w:pPr>
    </w:p>
    <w:sectPr w:rsidR="00363FD6" w:rsidRPr="00335704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9C0BE" w14:textId="77777777" w:rsidR="00552988" w:rsidRPr="00E61A84" w:rsidRDefault="00552988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43652619" w14:textId="77777777" w:rsidR="00552988" w:rsidRPr="00E61A84" w:rsidRDefault="00552988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A1B09" w14:textId="77777777" w:rsidR="00552988" w:rsidRPr="00E61A84" w:rsidRDefault="00552988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4CD968B9" w14:textId="77777777" w:rsidR="00552988" w:rsidRPr="00E61A84" w:rsidRDefault="00552988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 w15:restartNumberingAfterBreak="0">
    <w:nsid w:val="33980F7C"/>
    <w:multiLevelType w:val="hybridMultilevel"/>
    <w:tmpl w:val="9B72E0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58401">
    <w:abstractNumId w:val="1"/>
  </w:num>
  <w:num w:numId="2" w16cid:durableId="632564977">
    <w:abstractNumId w:val="7"/>
  </w:num>
  <w:num w:numId="3" w16cid:durableId="1309630399">
    <w:abstractNumId w:val="8"/>
  </w:num>
  <w:num w:numId="4" w16cid:durableId="2045013518">
    <w:abstractNumId w:val="4"/>
  </w:num>
  <w:num w:numId="5" w16cid:durableId="105272848">
    <w:abstractNumId w:val="0"/>
  </w:num>
  <w:num w:numId="6" w16cid:durableId="868027056">
    <w:abstractNumId w:val="5"/>
  </w:num>
  <w:num w:numId="7" w16cid:durableId="1056659357">
    <w:abstractNumId w:val="6"/>
  </w:num>
  <w:num w:numId="8" w16cid:durableId="1853840827">
    <w:abstractNumId w:val="3"/>
  </w:num>
  <w:num w:numId="9" w16cid:durableId="621425946">
    <w:abstractNumId w:val="9"/>
  </w:num>
  <w:num w:numId="10" w16cid:durableId="1972393105">
    <w:abstractNumId w:val="10"/>
  </w:num>
  <w:num w:numId="11" w16cid:durableId="838738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011F3"/>
    <w:rsid w:val="00030B88"/>
    <w:rsid w:val="0004002D"/>
    <w:rsid w:val="000522EC"/>
    <w:rsid w:val="00086ACD"/>
    <w:rsid w:val="000D49EB"/>
    <w:rsid w:val="000F11D4"/>
    <w:rsid w:val="000F3761"/>
    <w:rsid w:val="00111021"/>
    <w:rsid w:val="0014730C"/>
    <w:rsid w:val="00150092"/>
    <w:rsid w:val="0015440E"/>
    <w:rsid w:val="0016321E"/>
    <w:rsid w:val="001A3011"/>
    <w:rsid w:val="001B2BD2"/>
    <w:rsid w:val="001E311A"/>
    <w:rsid w:val="00201A4B"/>
    <w:rsid w:val="00203974"/>
    <w:rsid w:val="00230D65"/>
    <w:rsid w:val="002375DA"/>
    <w:rsid w:val="00245690"/>
    <w:rsid w:val="002614D8"/>
    <w:rsid w:val="002616BD"/>
    <w:rsid w:val="0026545D"/>
    <w:rsid w:val="00270C62"/>
    <w:rsid w:val="0029795A"/>
    <w:rsid w:val="002C594B"/>
    <w:rsid w:val="002E411B"/>
    <w:rsid w:val="002F78E9"/>
    <w:rsid w:val="00312881"/>
    <w:rsid w:val="00335704"/>
    <w:rsid w:val="003479DB"/>
    <w:rsid w:val="00362F48"/>
    <w:rsid w:val="00363FD6"/>
    <w:rsid w:val="003A3067"/>
    <w:rsid w:val="003B1AA1"/>
    <w:rsid w:val="003E5443"/>
    <w:rsid w:val="004528E9"/>
    <w:rsid w:val="004605BB"/>
    <w:rsid w:val="00464C76"/>
    <w:rsid w:val="004955DB"/>
    <w:rsid w:val="004B35D4"/>
    <w:rsid w:val="004B6C80"/>
    <w:rsid w:val="004F4C16"/>
    <w:rsid w:val="004F61AB"/>
    <w:rsid w:val="0050147C"/>
    <w:rsid w:val="00552988"/>
    <w:rsid w:val="005A465B"/>
    <w:rsid w:val="00605AEE"/>
    <w:rsid w:val="006142A3"/>
    <w:rsid w:val="0063009E"/>
    <w:rsid w:val="00665F02"/>
    <w:rsid w:val="00666F29"/>
    <w:rsid w:val="00672982"/>
    <w:rsid w:val="006B4DBF"/>
    <w:rsid w:val="006E71A9"/>
    <w:rsid w:val="006F1677"/>
    <w:rsid w:val="006F7300"/>
    <w:rsid w:val="00713FA0"/>
    <w:rsid w:val="00740DFE"/>
    <w:rsid w:val="00740EAF"/>
    <w:rsid w:val="007960A6"/>
    <w:rsid w:val="007D5287"/>
    <w:rsid w:val="00815F80"/>
    <w:rsid w:val="00821F7B"/>
    <w:rsid w:val="00823003"/>
    <w:rsid w:val="00834C3E"/>
    <w:rsid w:val="00886010"/>
    <w:rsid w:val="008A2D4B"/>
    <w:rsid w:val="008D2C65"/>
    <w:rsid w:val="0092660F"/>
    <w:rsid w:val="0095588D"/>
    <w:rsid w:val="00960591"/>
    <w:rsid w:val="009647C6"/>
    <w:rsid w:val="009B4640"/>
    <w:rsid w:val="009D75B7"/>
    <w:rsid w:val="00A007EB"/>
    <w:rsid w:val="00A2405B"/>
    <w:rsid w:val="00A3564E"/>
    <w:rsid w:val="00A3596B"/>
    <w:rsid w:val="00A523E8"/>
    <w:rsid w:val="00A61646"/>
    <w:rsid w:val="00A930BD"/>
    <w:rsid w:val="00AA361D"/>
    <w:rsid w:val="00AB4727"/>
    <w:rsid w:val="00AB5968"/>
    <w:rsid w:val="00AC082B"/>
    <w:rsid w:val="00AD1040"/>
    <w:rsid w:val="00AD1E15"/>
    <w:rsid w:val="00AD2784"/>
    <w:rsid w:val="00AE401D"/>
    <w:rsid w:val="00B67F19"/>
    <w:rsid w:val="00B73A6C"/>
    <w:rsid w:val="00B92847"/>
    <w:rsid w:val="00C12F89"/>
    <w:rsid w:val="00C26E53"/>
    <w:rsid w:val="00C46A92"/>
    <w:rsid w:val="00CB3527"/>
    <w:rsid w:val="00CB385B"/>
    <w:rsid w:val="00CC1A14"/>
    <w:rsid w:val="00CD18B2"/>
    <w:rsid w:val="00CD4B1B"/>
    <w:rsid w:val="00D669BE"/>
    <w:rsid w:val="00D90077"/>
    <w:rsid w:val="00DA7EF3"/>
    <w:rsid w:val="00DD6CDF"/>
    <w:rsid w:val="00E0322F"/>
    <w:rsid w:val="00E131F2"/>
    <w:rsid w:val="00E315D5"/>
    <w:rsid w:val="00E4405B"/>
    <w:rsid w:val="00E61A84"/>
    <w:rsid w:val="00E63D42"/>
    <w:rsid w:val="00E653AD"/>
    <w:rsid w:val="00E74708"/>
    <w:rsid w:val="00F02C10"/>
    <w:rsid w:val="00F14E85"/>
    <w:rsid w:val="00F173AB"/>
    <w:rsid w:val="00F34A1C"/>
    <w:rsid w:val="00F44AC7"/>
    <w:rsid w:val="00F47593"/>
    <w:rsid w:val="00F644E6"/>
    <w:rsid w:val="00F72774"/>
    <w:rsid w:val="00F72FB5"/>
    <w:rsid w:val="00F9031D"/>
    <w:rsid w:val="00FA3B64"/>
    <w:rsid w:val="00FA44D5"/>
    <w:rsid w:val="00FB1320"/>
    <w:rsid w:val="00FD6EB7"/>
    <w:rsid w:val="00FF04DF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99E51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F80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644E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644E6"/>
    <w:rPr>
      <w:rFonts w:ascii="Segoe UI" w:hAnsi="Segoe UI" w:cs="Segoe UI"/>
      <w:sz w:val="18"/>
      <w:szCs w:val="18"/>
      <w:lang w:val="en-US"/>
    </w:rPr>
  </w:style>
  <w:style w:type="paragraph" w:styleId="StandardWeb">
    <w:name w:val="Normal (Web)"/>
    <w:basedOn w:val="Normal"/>
    <w:uiPriority w:val="99"/>
    <w:semiHidden/>
    <w:unhideWhenUsed/>
    <w:rsid w:val="0029795A"/>
    <w:pPr>
      <w:spacing w:before="100" w:beforeAutospacing="1" w:after="100" w:afterAutospacing="1"/>
    </w:pPr>
    <w:rPr>
      <w:sz w:val="24"/>
      <w:szCs w:val="24"/>
      <w:lang w:val="hr-HR"/>
    </w:rPr>
  </w:style>
  <w:style w:type="table" w:styleId="Svijetlatablicareetke-isticanje1">
    <w:name w:val="Grid Table 1 Light Accent 1"/>
    <w:basedOn w:val="Obinatablica"/>
    <w:uiPriority w:val="46"/>
    <w:rsid w:val="001A3011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0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2958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E01A0-FEF5-4C1E-89A0-75E64D86C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32</cp:revision>
  <cp:lastPrinted>2026-06-01T10:01:00Z</cp:lastPrinted>
  <dcterms:created xsi:type="dcterms:W3CDTF">2018-12-11T09:49:00Z</dcterms:created>
  <dcterms:modified xsi:type="dcterms:W3CDTF">2026-06-01T10:04:00Z</dcterms:modified>
</cp:coreProperties>
</file>